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3F" w:rsidRDefault="0096513F" w:rsidP="0096513F">
      <w:pPr>
        <w:jc w:val="center"/>
        <w:rPr>
          <w:b/>
          <w:bCs/>
          <w:sz w:val="32"/>
        </w:rPr>
      </w:pPr>
      <w:r w:rsidRPr="00C86FDA">
        <w:rPr>
          <w:rFonts w:hint="cs"/>
          <w:b/>
          <w:bCs/>
          <w:sz w:val="32"/>
          <w:cs/>
        </w:rPr>
        <w:t>ความคาดหวังของผลลัพธ์การเรียนรู้เมื่อสิ้นการศึกษา หลักสูตรวิศวกรรมศาสตร์</w:t>
      </w:r>
      <w:r>
        <w:rPr>
          <w:rFonts w:hint="cs"/>
          <w:b/>
          <w:bCs/>
          <w:sz w:val="32"/>
          <w:cs/>
        </w:rPr>
        <w:t>บัณฑิต</w:t>
      </w:r>
    </w:p>
    <w:p w:rsidR="0096513F" w:rsidRPr="00C86FDA" w:rsidRDefault="0096513F" w:rsidP="0096513F">
      <w:pPr>
        <w:jc w:val="center"/>
        <w:rPr>
          <w:b/>
          <w:bCs/>
          <w:sz w:val="32"/>
        </w:rPr>
      </w:pPr>
      <w:r w:rsidRPr="00C86FDA">
        <w:rPr>
          <w:rFonts w:hint="cs"/>
          <w:b/>
          <w:bCs/>
          <w:sz w:val="32"/>
          <w:cs/>
        </w:rPr>
        <w:t xml:space="preserve">สาขาวิชาวิศวกรรมขนส่งและโลจิสติกส์ (หลักสูตรปรับปรุง พ.ศ. </w:t>
      </w:r>
      <w:r w:rsidRPr="00C86FDA">
        <w:rPr>
          <w:rFonts w:hint="cs"/>
          <w:b/>
          <w:bCs/>
          <w:sz w:val="32"/>
        </w:rPr>
        <w:t>2560</w:t>
      </w:r>
      <w:r w:rsidRPr="00C86FDA">
        <w:rPr>
          <w:b/>
          <w:bCs/>
          <w:sz w:val="32"/>
          <w:cs/>
        </w:rPr>
        <w:t>)</w:t>
      </w:r>
    </w:p>
    <w:tbl>
      <w:tblPr>
        <w:tblStyle w:val="TableGrid"/>
        <w:tblW w:w="9218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2976"/>
        <w:gridCol w:w="859"/>
        <w:gridCol w:w="993"/>
        <w:gridCol w:w="381"/>
        <w:gridCol w:w="382"/>
        <w:gridCol w:w="382"/>
        <w:gridCol w:w="381"/>
        <w:gridCol w:w="382"/>
        <w:gridCol w:w="382"/>
        <w:gridCol w:w="1112"/>
      </w:tblGrid>
      <w:tr w:rsidR="0096513F" w:rsidRPr="00C86FDA" w:rsidTr="003B6F2A">
        <w:trPr>
          <w:trHeight w:val="250"/>
        </w:trPr>
        <w:tc>
          <w:tcPr>
            <w:tcW w:w="562" w:type="dxa"/>
            <w:vMerge w:val="restart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  <w:cs/>
              </w:rPr>
              <w:t>ปีที่</w:t>
            </w:r>
          </w:p>
        </w:tc>
        <w:tc>
          <w:tcPr>
            <w:tcW w:w="426" w:type="dxa"/>
            <w:vMerge w:val="restart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Program Learning Outcome</w:t>
            </w:r>
          </w:p>
        </w:tc>
        <w:tc>
          <w:tcPr>
            <w:tcW w:w="1852" w:type="dxa"/>
            <w:gridSpan w:val="2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Specific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cs/>
              </w:rPr>
              <w:t>/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Generic</w:t>
            </w:r>
          </w:p>
        </w:tc>
        <w:tc>
          <w:tcPr>
            <w:tcW w:w="2290" w:type="dxa"/>
            <w:gridSpan w:val="6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Bloom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cs/>
              </w:rPr>
              <w:t>’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s Taxonomy</w:t>
            </w:r>
          </w:p>
        </w:tc>
        <w:tc>
          <w:tcPr>
            <w:tcW w:w="1112" w:type="dxa"/>
            <w:vMerge w:val="restart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ทักษะ 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TQF</w:t>
            </w:r>
          </w:p>
        </w:tc>
      </w:tr>
      <w:tr w:rsidR="0096513F" w:rsidRPr="00C86FDA" w:rsidTr="003B6F2A">
        <w:trPr>
          <w:trHeight w:val="295"/>
        </w:trPr>
        <w:tc>
          <w:tcPr>
            <w:tcW w:w="562" w:type="dxa"/>
            <w:vMerge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6" w:type="dxa"/>
            <w:vMerge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6" w:type="dxa"/>
            <w:vMerge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59" w:type="dxa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Specific</w:t>
            </w:r>
          </w:p>
        </w:tc>
        <w:tc>
          <w:tcPr>
            <w:tcW w:w="993" w:type="dxa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</w:rPr>
              <w:t>Generic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86FDA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R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86FDA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86FDA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86FDA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AN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86FDA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86FDA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12" w:type="dxa"/>
            <w:vMerge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</w:tr>
      <w:tr w:rsidR="0096513F" w:rsidRPr="00C86FDA" w:rsidTr="003B6F2A">
        <w:trPr>
          <w:trHeight w:val="540"/>
        </w:trPr>
        <w:tc>
          <w:tcPr>
            <w:tcW w:w="562" w:type="dxa"/>
            <w:vMerge w:val="restart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สามารถ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อธิบายหลักการพื้นฐาน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 xml:space="preserve">ด้านวิทยาศาสตร์และเทคโนโลยี พื้นฐานวิศวกรรม สังคมศาสตร์ได้ 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</w:tr>
      <w:tr w:rsidR="0096513F" w:rsidRPr="00C86FDA" w:rsidTr="003B6F2A">
        <w:trPr>
          <w:trHeight w:val="540"/>
        </w:trPr>
        <w:tc>
          <w:tcPr>
            <w:tcW w:w="562" w:type="dxa"/>
            <w:vMerge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นักศึกษามี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ความรับผิดชอบ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ซื่อสัตย์สุจริต รักษาวินัย ตรงต่อเวลา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1</w:t>
            </w:r>
          </w:p>
        </w:tc>
      </w:tr>
      <w:tr w:rsidR="0096513F" w:rsidRPr="00C86FDA" w:rsidTr="003B6F2A">
        <w:trPr>
          <w:trHeight w:val="540"/>
        </w:trPr>
        <w:tc>
          <w:tcPr>
            <w:tcW w:w="562" w:type="dxa"/>
            <w:vMerge w:val="restart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นักศึกษาสามารถ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อธิบาย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>หลักการพื้นฐานและกระบวนการทางด้านวิศวกรรมขนส่งและโลจิสติกส์ได้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</w:tr>
      <w:tr w:rsidR="0096513F" w:rsidRPr="00C86FDA" w:rsidTr="003B6F2A">
        <w:trPr>
          <w:trHeight w:val="552"/>
        </w:trPr>
        <w:tc>
          <w:tcPr>
            <w:tcW w:w="562" w:type="dxa"/>
            <w:vMerge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สามารถ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วิเคราะห์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>ข้อมูลที่เกี่ยวข้องกับงานด้านวิศวกรรมขนส่งและโลจิสติกส์ด้วยเทคนิควิธีทางด้านสถิติและคณิตศาสตร์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 xml:space="preserve">5 </w:t>
            </w:r>
          </w:p>
        </w:tc>
      </w:tr>
      <w:tr w:rsidR="0096513F" w:rsidRPr="00C86FDA" w:rsidTr="003B6F2A">
        <w:tc>
          <w:tcPr>
            <w:tcW w:w="562" w:type="dxa"/>
            <w:vMerge w:val="restart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สามารถสื่อสารงานทางด้านวิศวกรรมขนส่งและโลจิสติกส์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 xml:space="preserve"> ทั้งภาษาไทยและภาษาอังกฤษ ด้วยวาจา การเขียนรายงาน การเสนอผลงาน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5</w:t>
            </w:r>
          </w:p>
        </w:tc>
      </w:tr>
      <w:tr w:rsidR="0096513F" w:rsidRPr="00C86FDA" w:rsidTr="003B6F2A">
        <w:tc>
          <w:tcPr>
            <w:tcW w:w="562" w:type="dxa"/>
            <w:vMerge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นักศึกษาสามารถ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ประยุกต์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>ใช้โปรแกรมเฉพาะทางเพื่อการวิเคราะห์ปัญหาด้านวิศวกรรมขนส่งและโลจิสติกส์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3,6</w:t>
            </w:r>
          </w:p>
        </w:tc>
      </w:tr>
      <w:tr w:rsidR="0096513F" w:rsidRPr="00C86FDA" w:rsidTr="003B6F2A">
        <w:tc>
          <w:tcPr>
            <w:tcW w:w="562" w:type="dxa"/>
            <w:vMerge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สามารถทำงานร่วมกับผู้อื่น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>ที่มีความหลากหลายทางวิชาชีพได้อย่างเหมาะสม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4</w:t>
            </w:r>
          </w:p>
        </w:tc>
      </w:tr>
      <w:tr w:rsidR="0096513F" w:rsidRPr="00C86FDA" w:rsidTr="003B6F2A">
        <w:tc>
          <w:tcPr>
            <w:tcW w:w="562" w:type="dxa"/>
            <w:vMerge w:val="restart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นักศึกษาสามารถสืบค้นข้อมูลและ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แสวงหาความรู้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>เพิ่มเติมได้ด้วยตนเอง เพื่อการเรียนรู้ตลอดชีวิต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2</w:t>
            </w:r>
          </w:p>
        </w:tc>
      </w:tr>
      <w:tr w:rsidR="0096513F" w:rsidRPr="00C86FDA" w:rsidTr="003B6F2A">
        <w:tc>
          <w:tcPr>
            <w:tcW w:w="562" w:type="dxa"/>
            <w:vMerge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42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2976" w:type="dxa"/>
          </w:tcPr>
          <w:p w:rsidR="0096513F" w:rsidRPr="00C86FDA" w:rsidRDefault="0096513F" w:rsidP="003B6F2A">
            <w:pPr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นักศึกษาสามารถ</w:t>
            </w:r>
            <w:r w:rsidRPr="00C86FDA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แก้ปัญหา</w:t>
            </w:r>
            <w:r w:rsidRPr="00C86FDA">
              <w:rPr>
                <w:rFonts w:ascii="TH SarabunPSK" w:hAnsi="TH SarabunPSK" w:cs="TH SarabunPSK"/>
                <w:szCs w:val="24"/>
                <w:cs/>
              </w:rPr>
              <w:t>งานด้านวิศวกรรมขนส่งและโลจิสติกส์ได้อย่างเป็นระบบ</w:t>
            </w:r>
          </w:p>
        </w:tc>
        <w:tc>
          <w:tcPr>
            <w:tcW w:w="859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/</w:t>
            </w:r>
          </w:p>
        </w:tc>
        <w:tc>
          <w:tcPr>
            <w:tcW w:w="993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1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38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C86FDA">
              <w:rPr>
                <w:rFonts w:ascii="TH SarabunPSK" w:hAnsi="TH SarabunPSK" w:cs="TH SarabunPSK"/>
                <w:szCs w:val="24"/>
              </w:rPr>
              <w:t>O</w:t>
            </w:r>
          </w:p>
        </w:tc>
        <w:tc>
          <w:tcPr>
            <w:tcW w:w="1112" w:type="dxa"/>
            <w:vAlign w:val="center"/>
          </w:tcPr>
          <w:p w:rsidR="0096513F" w:rsidRPr="00C86FDA" w:rsidRDefault="0096513F" w:rsidP="003B6F2A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C86FDA">
              <w:rPr>
                <w:rFonts w:ascii="TH SarabunPSK" w:hAnsi="TH SarabunPSK" w:cs="TH SarabunPSK"/>
                <w:szCs w:val="24"/>
                <w:cs/>
              </w:rPr>
              <w:t>3</w:t>
            </w:r>
          </w:p>
        </w:tc>
      </w:tr>
    </w:tbl>
    <w:p w:rsidR="0096513F" w:rsidRPr="00DF5EC0" w:rsidRDefault="0096513F" w:rsidP="0096513F">
      <w:pPr>
        <w:pStyle w:val="NoSpacing"/>
        <w:rPr>
          <w:rFonts w:ascii="TH SarabunPSK" w:hAnsi="TH SarabunPSK" w:cs="TH SarabunPSK"/>
          <w:sz w:val="28"/>
        </w:rPr>
      </w:pPr>
      <w:r w:rsidRPr="00DF5EC0">
        <w:rPr>
          <w:rFonts w:ascii="TH SarabunPSK" w:hAnsi="TH SarabunPSK" w:cs="TH SarabunPSK"/>
          <w:sz w:val="28"/>
        </w:rPr>
        <w:t>Remarks</w:t>
      </w:r>
      <w:r w:rsidRPr="00DF5EC0">
        <w:rPr>
          <w:rFonts w:ascii="TH SarabunPSK" w:hAnsi="TH SarabunPSK" w:cs="TH SarabunPSK"/>
          <w:sz w:val="28"/>
          <w:cs/>
        </w:rPr>
        <w:t>:</w:t>
      </w:r>
      <w:r w:rsidRPr="00DF5EC0">
        <w:rPr>
          <w:rFonts w:ascii="TH SarabunPSK" w:hAnsi="TH SarabunPSK" w:cs="TH SarabunPSK"/>
          <w:sz w:val="28"/>
        </w:rPr>
        <w:tab/>
        <w:t xml:space="preserve">R </w:t>
      </w:r>
      <w:r w:rsidRPr="00DF5EC0">
        <w:rPr>
          <w:rFonts w:ascii="TH SarabunPSK" w:hAnsi="TH SarabunPSK" w:cs="TH SarabunPSK"/>
          <w:sz w:val="28"/>
          <w:cs/>
        </w:rPr>
        <w:t xml:space="preserve">– </w:t>
      </w:r>
      <w:r w:rsidRPr="00DF5EC0">
        <w:rPr>
          <w:rFonts w:ascii="TH SarabunPSK" w:hAnsi="TH SarabunPSK" w:cs="TH SarabunPSK"/>
          <w:sz w:val="28"/>
        </w:rPr>
        <w:t>Remembering</w:t>
      </w:r>
      <w:r w:rsidRPr="00DF5EC0">
        <w:rPr>
          <w:rFonts w:ascii="TH SarabunPSK" w:hAnsi="TH SarabunPSK" w:cs="TH SarabunPSK"/>
          <w:sz w:val="28"/>
        </w:rPr>
        <w:tab/>
        <w:t xml:space="preserve">U </w:t>
      </w:r>
      <w:r w:rsidRPr="00DF5EC0">
        <w:rPr>
          <w:rFonts w:ascii="TH SarabunPSK" w:hAnsi="TH SarabunPSK" w:cs="TH SarabunPSK"/>
          <w:sz w:val="28"/>
          <w:cs/>
        </w:rPr>
        <w:t xml:space="preserve">– </w:t>
      </w:r>
      <w:r w:rsidRPr="00DF5EC0">
        <w:rPr>
          <w:rFonts w:ascii="TH SarabunPSK" w:hAnsi="TH SarabunPSK" w:cs="TH SarabunPSK"/>
          <w:sz w:val="28"/>
        </w:rPr>
        <w:t>Understanding</w:t>
      </w:r>
      <w:r w:rsidRPr="00DF5EC0">
        <w:rPr>
          <w:rFonts w:ascii="TH SarabunPSK" w:hAnsi="TH SarabunPSK" w:cs="TH SarabunPSK"/>
          <w:sz w:val="28"/>
        </w:rPr>
        <w:tab/>
      </w:r>
      <w:proofErr w:type="gramStart"/>
      <w:r w:rsidRPr="00DF5EC0">
        <w:rPr>
          <w:rFonts w:ascii="TH SarabunPSK" w:hAnsi="TH SarabunPSK" w:cs="TH SarabunPSK"/>
          <w:sz w:val="28"/>
        </w:rPr>
        <w:t>A</w:t>
      </w:r>
      <w:proofErr w:type="gramEnd"/>
      <w:r w:rsidRPr="00DF5EC0">
        <w:rPr>
          <w:rFonts w:ascii="TH SarabunPSK" w:hAnsi="TH SarabunPSK" w:cs="TH SarabunPSK"/>
          <w:sz w:val="28"/>
        </w:rPr>
        <w:t xml:space="preserve"> </w:t>
      </w:r>
      <w:r w:rsidRPr="00DF5EC0">
        <w:rPr>
          <w:rFonts w:ascii="TH SarabunPSK" w:hAnsi="TH SarabunPSK" w:cs="TH SarabunPSK"/>
          <w:sz w:val="28"/>
          <w:cs/>
        </w:rPr>
        <w:t xml:space="preserve">– </w:t>
      </w:r>
      <w:r w:rsidRPr="00DF5EC0">
        <w:rPr>
          <w:rFonts w:ascii="TH SarabunPSK" w:hAnsi="TH SarabunPSK" w:cs="TH SarabunPSK"/>
          <w:sz w:val="28"/>
        </w:rPr>
        <w:t>Applying</w:t>
      </w:r>
    </w:p>
    <w:p w:rsidR="0096513F" w:rsidRPr="00DF5EC0" w:rsidRDefault="0096513F" w:rsidP="0096513F">
      <w:pPr>
        <w:pStyle w:val="NoSpacing"/>
        <w:ind w:left="720" w:firstLine="720"/>
        <w:rPr>
          <w:rFonts w:ascii="TH SarabunPSK" w:hAnsi="TH SarabunPSK" w:cs="TH SarabunPSK"/>
          <w:sz w:val="28"/>
        </w:rPr>
      </w:pPr>
      <w:r w:rsidRPr="00DF5EC0">
        <w:rPr>
          <w:rFonts w:ascii="TH SarabunPSK" w:hAnsi="TH SarabunPSK" w:cs="TH SarabunPSK"/>
          <w:sz w:val="28"/>
        </w:rPr>
        <w:t xml:space="preserve">An </w:t>
      </w:r>
      <w:r w:rsidRPr="00DF5EC0">
        <w:rPr>
          <w:rFonts w:ascii="TH SarabunPSK" w:hAnsi="TH SarabunPSK" w:cs="TH SarabunPSK"/>
          <w:sz w:val="28"/>
          <w:cs/>
        </w:rPr>
        <w:t xml:space="preserve">– </w:t>
      </w:r>
      <w:r w:rsidRPr="00DF5EC0">
        <w:rPr>
          <w:rFonts w:ascii="TH SarabunPSK" w:hAnsi="TH SarabunPSK" w:cs="TH SarabunPSK"/>
          <w:sz w:val="28"/>
        </w:rPr>
        <w:t>Analyzing</w:t>
      </w:r>
      <w:r w:rsidRPr="00DF5EC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DF5EC0">
        <w:rPr>
          <w:rFonts w:ascii="TH SarabunPSK" w:hAnsi="TH SarabunPSK" w:cs="TH SarabunPSK"/>
          <w:sz w:val="28"/>
        </w:rPr>
        <w:t xml:space="preserve">E </w:t>
      </w:r>
      <w:r w:rsidRPr="00DF5EC0">
        <w:rPr>
          <w:rFonts w:ascii="TH SarabunPSK" w:hAnsi="TH SarabunPSK" w:cs="TH SarabunPSK"/>
          <w:sz w:val="28"/>
          <w:cs/>
        </w:rPr>
        <w:t xml:space="preserve">– </w:t>
      </w:r>
      <w:r w:rsidRPr="00DF5EC0">
        <w:rPr>
          <w:rFonts w:ascii="TH SarabunPSK" w:hAnsi="TH SarabunPSK" w:cs="TH SarabunPSK"/>
          <w:sz w:val="28"/>
        </w:rPr>
        <w:t>Evaluating</w:t>
      </w:r>
      <w:r w:rsidRPr="00DF5EC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Pr="00DF5EC0">
        <w:rPr>
          <w:rFonts w:ascii="TH SarabunPSK" w:hAnsi="TH SarabunPSK" w:cs="TH SarabunPSK"/>
          <w:sz w:val="28"/>
        </w:rPr>
        <w:t xml:space="preserve">C </w:t>
      </w:r>
      <w:r w:rsidRPr="00DF5EC0">
        <w:rPr>
          <w:rFonts w:ascii="TH SarabunPSK" w:hAnsi="TH SarabunPSK" w:cs="TH SarabunPSK"/>
          <w:sz w:val="28"/>
          <w:cs/>
        </w:rPr>
        <w:t xml:space="preserve">- </w:t>
      </w:r>
      <w:r w:rsidRPr="00DF5EC0">
        <w:rPr>
          <w:rFonts w:ascii="TH SarabunPSK" w:hAnsi="TH SarabunPSK" w:cs="TH SarabunPSK"/>
          <w:sz w:val="28"/>
        </w:rPr>
        <w:t>Creating</w:t>
      </w:r>
    </w:p>
    <w:p w:rsidR="00FD3AE7" w:rsidRPr="0096513F" w:rsidRDefault="00FD3AE7">
      <w:bookmarkStart w:id="0" w:name="_GoBack"/>
      <w:bookmarkEnd w:id="0"/>
    </w:p>
    <w:sectPr w:rsidR="00FD3AE7" w:rsidRPr="0096513F" w:rsidSect="003F3BB5">
      <w:pgSz w:w="11909" w:h="16834" w:code="9"/>
      <w:pgMar w:top="1440" w:right="1440" w:bottom="1440" w:left="1440" w:header="144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20"/>
  <w:evenAndOddHeaders/>
  <w:drawingGridHorizontalSpacing w:val="120"/>
  <w:drawingGridVerticalSpacing w:val="381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3F"/>
    <w:rsid w:val="003F3BB5"/>
    <w:rsid w:val="00543139"/>
    <w:rsid w:val="0096513F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046EA-22AA-484F-A7B6-8B967F85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13F"/>
    <w:pPr>
      <w:jc w:val="thaiDistribute"/>
    </w:pPr>
    <w:rPr>
      <w:rFonts w:eastAsia="Calibri"/>
      <w:color w:val="aut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13F"/>
    <w:rPr>
      <w:rFonts w:ascii="Times New Roman" w:eastAsia="Times New Roman" w:hAnsi="Times New Roman" w:cs="Angsana New"/>
      <w:color w:val="auto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513F"/>
    <w:rPr>
      <w:rFonts w:asciiTheme="minorHAnsi" w:eastAsiaTheme="minorEastAsia" w:hAnsiTheme="minorHAnsi" w:cstheme="minorBidi"/>
      <w:color w:val="auto"/>
      <w:sz w:val="22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Wanpen Suebsai</dc:creator>
  <cp:keywords/>
  <dc:description/>
  <cp:lastModifiedBy>Wanpen Suebsai</cp:lastModifiedBy>
  <cp:revision>1</cp:revision>
  <dcterms:created xsi:type="dcterms:W3CDTF">2020-10-14T06:47:00Z</dcterms:created>
  <dcterms:modified xsi:type="dcterms:W3CDTF">2020-10-14T06:47:00Z</dcterms:modified>
</cp:coreProperties>
</file>