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4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00"/>
        <w:gridCol w:w="4320"/>
        <w:gridCol w:w="4320"/>
        <w:gridCol w:w="630"/>
        <w:gridCol w:w="9"/>
        <w:gridCol w:w="621"/>
        <w:gridCol w:w="576"/>
      </w:tblGrid>
      <w:tr w:rsidR="003111AE" w:rsidRPr="003111AE" w:rsidTr="004E7BE0">
        <w:trPr>
          <w:trHeight w:val="422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3111AE" w:rsidRDefault="003111AE" w:rsidP="003111A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</w:rPr>
            </w:pPr>
            <w:r w:rsidRPr="003111AE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  <w:t>ลำดับ</w:t>
            </w:r>
          </w:p>
          <w:p w:rsidR="003111AE" w:rsidRPr="003111AE" w:rsidRDefault="003111AE" w:rsidP="003111A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111AE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  <w:t>ที่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3111AE" w:rsidRPr="003111AE" w:rsidRDefault="004E7BE0" w:rsidP="003111A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4"/>
                <w:szCs w:val="24"/>
                <w:highlight w:val="darkBlue"/>
                <w:cs/>
              </w:rPr>
              <w:t>เรื่องเชิงนโยบาย</w:t>
            </w:r>
          </w:p>
          <w:p w:rsidR="003111AE" w:rsidRPr="003111AE" w:rsidRDefault="003111AE" w:rsidP="003111A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111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เรื่อง/ข้อสังเกต/ข้อเสนอแนะ/มติ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3111AE" w:rsidRPr="003111AE" w:rsidRDefault="003111AE" w:rsidP="003111A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111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ผลการดำเนินงาน ณ </w:t>
            </w:r>
            <w:r w:rsidRPr="003111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  <w:r w:rsidRPr="003111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3111AE" w:rsidRPr="003111AE" w:rsidRDefault="003111AE" w:rsidP="003111A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111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3111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วันที่ 3</w:t>
            </w:r>
            <w:r w:rsidRPr="003111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</w:t>
            </w:r>
            <w:r w:rsidRPr="003111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3111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มิถุนายน พ.ศ. </w:t>
            </w:r>
            <w:r w:rsidRPr="003111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255</w:t>
            </w:r>
            <w:r w:rsidRPr="003111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6)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3111AE" w:rsidRPr="003111AE" w:rsidRDefault="00C16CF6" w:rsidP="003111A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</w:t>
            </w:r>
            <w:r w:rsidR="003111AE" w:rsidRPr="003111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ผลการดำเนินงาน ณ </w:t>
            </w:r>
            <w:r w:rsidR="003111AE" w:rsidRPr="003111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ไตรมาส </w:t>
            </w:r>
            <w:r w:rsidR="003111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  <w:p w:rsidR="003111AE" w:rsidRPr="003111AE" w:rsidRDefault="003111AE" w:rsidP="00CE5371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111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3111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วันที่ 3</w:t>
            </w:r>
            <w:r w:rsidRPr="003111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</w:t>
            </w:r>
            <w:r w:rsidRPr="003111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CE537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กันยายน</w:t>
            </w:r>
            <w:r w:rsidRPr="003111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พ.ศ. </w:t>
            </w:r>
            <w:r w:rsidRPr="003111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255</w:t>
            </w:r>
            <w:r w:rsidRPr="003111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6)</w:t>
            </w:r>
          </w:p>
        </w:tc>
        <w:tc>
          <w:tcPr>
            <w:tcW w:w="1836" w:type="dxa"/>
            <w:gridSpan w:val="4"/>
            <w:shd w:val="clear" w:color="auto" w:fill="auto"/>
            <w:vAlign w:val="center"/>
          </w:tcPr>
          <w:p w:rsidR="003111AE" w:rsidRPr="003111AE" w:rsidRDefault="00B266A5" w:rsidP="003111A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C9CB370" wp14:editId="429C94EC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-683895</wp:posOffset>
                      </wp:positionV>
                      <wp:extent cx="698500" cy="249555"/>
                      <wp:effectExtent l="0" t="0" r="25400" b="1714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8500" cy="249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527C" w:rsidRPr="00B266A5" w:rsidRDefault="00F6527C" w:rsidP="00B266A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B266A5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สสม</w:t>
                                  </w:r>
                                  <w:proofErr w:type="spellEnd"/>
                                  <w:r w:rsidRPr="00B266A5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.1-0-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16.1pt;margin-top:-53.85pt;width:55pt;height:19.6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" fillcolor="white [3201]" strokeweight=".5pt">
                      <v:textbox>
                        <w:txbxContent>
                          <w:p w:rsidR="00F6527C" w:rsidRPr="00B266A5" w:rsidRDefault="00F6527C" w:rsidP="00B266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266A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สสม</w:t>
                            </w:r>
                            <w:proofErr w:type="spellEnd"/>
                            <w:r w:rsidRPr="00B266A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.1-0-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11AE" w:rsidRPr="003111AE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  <w:t>สรุปผลการดำเนินงาน</w:t>
            </w:r>
          </w:p>
        </w:tc>
      </w:tr>
      <w:tr w:rsidR="003111AE" w:rsidRPr="003111AE" w:rsidTr="00C239F9">
        <w:trPr>
          <w:cantSplit/>
          <w:trHeight w:val="809"/>
        </w:trPr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11AE" w:rsidRPr="003111AE" w:rsidRDefault="003111AE" w:rsidP="003111A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</w:pPr>
          </w:p>
        </w:tc>
        <w:tc>
          <w:tcPr>
            <w:tcW w:w="45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11AE" w:rsidRPr="003111AE" w:rsidRDefault="003111AE" w:rsidP="003111A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highlight w:val="darkBlue"/>
                <w:cs/>
              </w:rPr>
            </w:pPr>
          </w:p>
        </w:tc>
        <w:tc>
          <w:tcPr>
            <w:tcW w:w="43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11AE" w:rsidRPr="003111AE" w:rsidRDefault="003111AE" w:rsidP="003111A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3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11AE" w:rsidRPr="003111AE" w:rsidRDefault="003111AE" w:rsidP="003111A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111AE" w:rsidRDefault="003111AE" w:rsidP="003111A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ดำเนินการ</w:t>
            </w:r>
          </w:p>
          <w:p w:rsidR="003111AE" w:rsidRPr="003111AE" w:rsidRDefault="003111AE" w:rsidP="003111A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3111AE" w:rsidRDefault="003111AE" w:rsidP="003111A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ดำเนินการ</w:t>
            </w:r>
          </w:p>
          <w:p w:rsidR="003111AE" w:rsidRPr="003111AE" w:rsidRDefault="003111AE" w:rsidP="003111A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บางส่วน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textDirection w:val="btLr"/>
            <w:vAlign w:val="center"/>
          </w:tcPr>
          <w:p w:rsidR="003111AE" w:rsidRDefault="003111AE" w:rsidP="003111A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ยังไม่</w:t>
            </w:r>
          </w:p>
          <w:p w:rsidR="003111AE" w:rsidRPr="003111AE" w:rsidRDefault="003111AE" w:rsidP="003111A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ดำเนินการ</w:t>
            </w:r>
          </w:p>
        </w:tc>
      </w:tr>
      <w:tr w:rsidR="004E7BE0" w:rsidRPr="00505837" w:rsidTr="00C239F9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20"/>
        </w:trPr>
        <w:tc>
          <w:tcPr>
            <w:tcW w:w="648" w:type="dxa"/>
            <w:tcBorders>
              <w:top w:val="single" w:sz="4" w:space="0" w:color="auto"/>
            </w:tcBorders>
          </w:tcPr>
          <w:p w:rsidR="004E7BE0" w:rsidRDefault="004E7BE0" w:rsidP="004E7BE0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BE0" w:rsidRDefault="004E7BE0" w:rsidP="004E7BE0">
            <w:pPr>
              <w:spacing w:after="0" w:line="280" w:lineRule="exact"/>
              <w:jc w:val="thaiDistribute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5F2BC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การเตรียมความพร้อมเข้าสู่ประชาคมอาเซียน</w:t>
            </w:r>
            <w:r w:rsidRPr="005F2BC6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</w:t>
            </w:r>
          </w:p>
          <w:p w:rsidR="004E7BE0" w:rsidRPr="003E028C" w:rsidRDefault="004E7BE0" w:rsidP="004E7BE0">
            <w:pPr>
              <w:spacing w:after="0" w:line="28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D3BA0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สภามหาวิทยาลัย</w:t>
            </w:r>
            <w:r w:rsidRPr="001D3BA0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ครั้งที่ 2/2555 วันที่ 31 มี</w:t>
            </w:r>
            <w:r w:rsidRPr="001D3BA0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.</w:t>
            </w:r>
            <w:r w:rsidRPr="001D3BA0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ค</w:t>
            </w:r>
            <w:r w:rsidRPr="001D3BA0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.</w:t>
            </w:r>
            <w:r w:rsidRPr="001D3BA0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 2555</w:t>
            </w:r>
            <w:r w:rsidRPr="001D3BA0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)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E7BE0" w:rsidRDefault="004E7BE0" w:rsidP="004E7BE0">
            <w:pPr>
              <w:spacing w:after="0" w:line="280" w:lineRule="exact"/>
              <w:ind w:left="345" w:hanging="360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1</w:t>
            </w:r>
            <w:r w:rsidRPr="00F5628B">
              <w:rPr>
                <w:rFonts w:ascii="TH SarabunPSK" w:hAnsi="TH SarabunPSK" w:cs="TH SarabunPSK"/>
                <w:color w:val="auto"/>
                <w:sz w:val="26"/>
                <w:szCs w:val="26"/>
              </w:rPr>
              <w:t>.</w:t>
            </w:r>
            <w:r w:rsidRPr="00F5628B">
              <w:rPr>
                <w:rFonts w:ascii="TH SarabunPSK" w:hAnsi="TH SarabunPSK" w:cs="TH SarabunPSK"/>
                <w:color w:val="auto"/>
                <w:sz w:val="26"/>
                <w:szCs w:val="26"/>
              </w:rPr>
              <w:tab/>
            </w:r>
            <w:r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มหาวิทยาลัยโดยศูนย์</w:t>
            </w:r>
            <w:proofErr w:type="spellStart"/>
            <w:r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กิจศึกษาและพัฒนาอาชีพได้จัดทำ (ร่าง) แผนดำเนินงานศูนย์</w:t>
            </w:r>
            <w:proofErr w:type="spellStart"/>
            <w:r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กิจศึกษาและพัฒนาอาชีพ (พ.ศ. 2557-2559) ซึ่งได้บรรจุกิจกรรมการดำเนิน</w:t>
            </w:r>
            <w:proofErr w:type="spellStart"/>
            <w:r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งานสห</w:t>
            </w:r>
            <w:proofErr w:type="spellEnd"/>
            <w:r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กิจศึกษานานาชาติไว้ในแผนดังกล่าวด้วยแล้ว และจะนำเสนอแผนฯ ต่อคณะกรรมการประจำศูนย์ฯ ต่อไป</w:t>
            </w:r>
          </w:p>
          <w:p w:rsidR="004E7BE0" w:rsidRPr="00F5628B" w:rsidRDefault="004E7BE0" w:rsidP="004E7BE0">
            <w:pPr>
              <w:spacing w:after="0" w:line="280" w:lineRule="exact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4E7BE0" w:rsidRPr="004E7BE0" w:rsidRDefault="004E7BE0" w:rsidP="00C16CF6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CF6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(รองอธิการบดีฝ่ายวิชาการ โดยผู้อำนวยการศูนย์</w:t>
            </w:r>
            <w:proofErr w:type="spellStart"/>
            <w:r w:rsidRPr="00C16CF6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สห</w:t>
            </w:r>
            <w:proofErr w:type="spellEnd"/>
            <w:r w:rsidRPr="00C16CF6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กิจศึกษา</w:t>
            </w:r>
            <w:r w:rsidR="00C16CF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และพัฒนาอาชีพ)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</w:tcBorders>
          </w:tcPr>
          <w:p w:rsidR="004E7BE0" w:rsidRDefault="004E7BE0" w:rsidP="004E7BE0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4E7BE0" w:rsidRDefault="004E7BE0" w:rsidP="004E7BE0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4E7BE0" w:rsidRDefault="004E7BE0" w:rsidP="004E7BE0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4E7BE0" w:rsidRPr="002729B3" w:rsidTr="004E7BE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20"/>
        </w:trPr>
        <w:tc>
          <w:tcPr>
            <w:tcW w:w="648" w:type="dxa"/>
          </w:tcPr>
          <w:p w:rsidR="004E7BE0" w:rsidRDefault="004E7BE0" w:rsidP="004E7BE0">
            <w:pPr>
              <w:spacing w:after="0" w:line="280" w:lineRule="exact"/>
              <w:ind w:left="720" w:hanging="36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0" w:type="dxa"/>
            <w:shd w:val="clear" w:color="auto" w:fill="auto"/>
          </w:tcPr>
          <w:p w:rsidR="004E7BE0" w:rsidRPr="00F904E6" w:rsidRDefault="004E7BE0" w:rsidP="004E7BE0">
            <w:pPr>
              <w:spacing w:after="0" w:line="280" w:lineRule="exact"/>
              <w:ind w:left="720" w:hanging="36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 w:rsidRPr="00232667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  <w:r w:rsidRPr="00232667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...</w:t>
            </w:r>
          </w:p>
        </w:tc>
        <w:tc>
          <w:tcPr>
            <w:tcW w:w="4320" w:type="dxa"/>
            <w:vMerge/>
            <w:shd w:val="clear" w:color="auto" w:fill="auto"/>
          </w:tcPr>
          <w:p w:rsidR="004E7BE0" w:rsidRPr="002729B3" w:rsidRDefault="004E7BE0" w:rsidP="004E7BE0">
            <w:pPr>
              <w:spacing w:after="0" w:line="280" w:lineRule="exact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</w:p>
        </w:tc>
        <w:tc>
          <w:tcPr>
            <w:tcW w:w="4320" w:type="dxa"/>
            <w:shd w:val="clear" w:color="auto" w:fill="auto"/>
          </w:tcPr>
          <w:p w:rsidR="004E7BE0" w:rsidRPr="002E0C05" w:rsidRDefault="004E7BE0" w:rsidP="004E7BE0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9" w:type="dxa"/>
            <w:gridSpan w:val="2"/>
          </w:tcPr>
          <w:p w:rsidR="004E7BE0" w:rsidRPr="002E0C05" w:rsidRDefault="004E7BE0" w:rsidP="004E7BE0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21" w:type="dxa"/>
          </w:tcPr>
          <w:p w:rsidR="004E7BE0" w:rsidRPr="002E0C05" w:rsidRDefault="004E7BE0" w:rsidP="004E7BE0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76" w:type="dxa"/>
          </w:tcPr>
          <w:p w:rsidR="004E7BE0" w:rsidRPr="002E0C05" w:rsidRDefault="004E7BE0" w:rsidP="004E7BE0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E7BE0" w:rsidRPr="002729B3" w:rsidTr="004E7BE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20"/>
        </w:trPr>
        <w:tc>
          <w:tcPr>
            <w:tcW w:w="648" w:type="dxa"/>
          </w:tcPr>
          <w:p w:rsidR="004E7BE0" w:rsidRDefault="004E7BE0" w:rsidP="004E7BE0">
            <w:pPr>
              <w:spacing w:after="0" w:line="280" w:lineRule="exact"/>
              <w:ind w:left="720" w:hanging="36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0" w:type="dxa"/>
            <w:shd w:val="clear" w:color="auto" w:fill="auto"/>
          </w:tcPr>
          <w:p w:rsidR="004E7BE0" w:rsidRPr="00F904E6" w:rsidRDefault="004E7BE0" w:rsidP="004E7BE0">
            <w:pPr>
              <w:spacing w:after="0" w:line="280" w:lineRule="exact"/>
              <w:ind w:left="720" w:hanging="36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1.2</w:t>
            </w:r>
            <w:r w:rsidRPr="00232667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มหาวิทยาลัยควรดำเนินการเรื่อง</w:t>
            </w:r>
            <w:proofErr w:type="spellStart"/>
            <w:r w:rsidRPr="00232667">
              <w:rPr>
                <w:rFonts w:ascii="TH SarabunPSK" w:hAnsi="TH SarabunPSK" w:cs="TH SarabunPSK"/>
                <w:sz w:val="26"/>
                <w:szCs w:val="26"/>
                <w:cs/>
              </w:rPr>
              <w:t>สห</w:t>
            </w:r>
            <w:proofErr w:type="spellEnd"/>
            <w:r w:rsidRPr="0023266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กิจศึกษานานาชาติเป็นประการแรก เนื่องจากการจัดการเรียนการสอนหลักสูตร </w:t>
            </w:r>
            <w:r w:rsidRPr="00232667">
              <w:rPr>
                <w:rFonts w:ascii="TH SarabunPSK" w:hAnsi="TH SarabunPSK" w:cs="TH SarabunPSK"/>
                <w:sz w:val="26"/>
                <w:szCs w:val="26"/>
              </w:rPr>
              <w:t>“</w:t>
            </w:r>
            <w:proofErr w:type="spellStart"/>
            <w:r w:rsidRPr="00232667">
              <w:rPr>
                <w:rFonts w:ascii="TH SarabunPSK" w:hAnsi="TH SarabunPSK" w:cs="TH SarabunPSK"/>
                <w:sz w:val="26"/>
                <w:szCs w:val="26"/>
                <w:cs/>
              </w:rPr>
              <w:t>สห</w:t>
            </w:r>
            <w:proofErr w:type="spellEnd"/>
            <w:r w:rsidRPr="00232667">
              <w:rPr>
                <w:rFonts w:ascii="TH SarabunPSK" w:hAnsi="TH SarabunPSK" w:cs="TH SarabunPSK"/>
                <w:sz w:val="26"/>
                <w:szCs w:val="26"/>
                <w:cs/>
              </w:rPr>
              <w:t>กิจศึกษา</w:t>
            </w:r>
            <w:r w:rsidRPr="00232667">
              <w:rPr>
                <w:rFonts w:ascii="TH SarabunPSK" w:hAnsi="TH SarabunPSK" w:cs="TH SarabunPSK"/>
                <w:sz w:val="26"/>
                <w:szCs w:val="26"/>
              </w:rPr>
              <w:t xml:space="preserve">” </w:t>
            </w:r>
            <w:r w:rsidRPr="00232667">
              <w:rPr>
                <w:rFonts w:ascii="TH SarabunPSK" w:hAnsi="TH SarabunPSK" w:cs="TH SarabunPSK"/>
                <w:sz w:val="26"/>
                <w:szCs w:val="26"/>
                <w:cs/>
              </w:rPr>
              <w:t>เป็นจุดแข็งของมหาวิทยาลัย และสามารถดำเนินการได้ทันทีเพื่อเป็นผู้นำและขยายผลไปยังประเทศอื่นๆ</w:t>
            </w:r>
          </w:p>
        </w:tc>
        <w:tc>
          <w:tcPr>
            <w:tcW w:w="4320" w:type="dxa"/>
            <w:vMerge/>
            <w:shd w:val="clear" w:color="auto" w:fill="auto"/>
          </w:tcPr>
          <w:p w:rsidR="004E7BE0" w:rsidRPr="002729B3" w:rsidRDefault="004E7BE0" w:rsidP="004E7BE0">
            <w:pPr>
              <w:pStyle w:val="ListParagraph"/>
              <w:numPr>
                <w:ilvl w:val="0"/>
                <w:numId w:val="32"/>
              </w:numPr>
              <w:spacing w:line="280" w:lineRule="exact"/>
              <w:ind w:left="1044" w:hanging="32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20" w:type="dxa"/>
            <w:shd w:val="clear" w:color="auto" w:fill="auto"/>
          </w:tcPr>
          <w:p w:rsidR="004E7BE0" w:rsidRPr="002E0C05" w:rsidRDefault="004E7BE0" w:rsidP="004E7BE0">
            <w:pPr>
              <w:spacing w:after="0" w:line="280" w:lineRule="exact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</w:p>
        </w:tc>
        <w:tc>
          <w:tcPr>
            <w:tcW w:w="639" w:type="dxa"/>
            <w:gridSpan w:val="2"/>
          </w:tcPr>
          <w:p w:rsidR="004E7BE0" w:rsidRPr="002E0C05" w:rsidRDefault="004E7BE0" w:rsidP="004E7BE0">
            <w:pPr>
              <w:spacing w:after="0" w:line="280" w:lineRule="exact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</w:p>
        </w:tc>
        <w:tc>
          <w:tcPr>
            <w:tcW w:w="621" w:type="dxa"/>
          </w:tcPr>
          <w:p w:rsidR="004E7BE0" w:rsidRPr="002E0C05" w:rsidRDefault="004E7BE0" w:rsidP="004E7BE0">
            <w:pPr>
              <w:spacing w:after="0" w:line="280" w:lineRule="exact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</w:p>
        </w:tc>
        <w:tc>
          <w:tcPr>
            <w:tcW w:w="576" w:type="dxa"/>
          </w:tcPr>
          <w:p w:rsidR="004E7BE0" w:rsidRPr="002E0C05" w:rsidRDefault="004E7BE0" w:rsidP="004E7BE0">
            <w:pPr>
              <w:spacing w:after="0" w:line="280" w:lineRule="exact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</w:p>
        </w:tc>
      </w:tr>
      <w:tr w:rsidR="004E7BE0" w:rsidRPr="002729B3" w:rsidTr="004E7BE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648" w:type="dxa"/>
            <w:tcBorders>
              <w:bottom w:val="nil"/>
            </w:tcBorders>
          </w:tcPr>
          <w:p w:rsidR="004E7BE0" w:rsidRDefault="004E7BE0" w:rsidP="004E7BE0">
            <w:pPr>
              <w:spacing w:after="0" w:line="280" w:lineRule="exact"/>
              <w:ind w:left="720" w:hanging="36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0" w:type="dxa"/>
            <w:tcBorders>
              <w:bottom w:val="nil"/>
            </w:tcBorders>
            <w:shd w:val="clear" w:color="auto" w:fill="auto"/>
          </w:tcPr>
          <w:p w:rsidR="004E7BE0" w:rsidRDefault="004E7BE0" w:rsidP="004E7BE0">
            <w:pPr>
              <w:spacing w:after="0" w:line="280" w:lineRule="exact"/>
              <w:ind w:left="720" w:hanging="36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1.3</w:t>
            </w:r>
            <w:r w:rsidRPr="00232667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...</w:t>
            </w:r>
          </w:p>
        </w:tc>
        <w:tc>
          <w:tcPr>
            <w:tcW w:w="4320" w:type="dxa"/>
            <w:vMerge/>
            <w:tcBorders>
              <w:bottom w:val="nil"/>
            </w:tcBorders>
            <w:shd w:val="clear" w:color="auto" w:fill="auto"/>
          </w:tcPr>
          <w:p w:rsidR="004E7BE0" w:rsidRPr="002729B3" w:rsidRDefault="004E7BE0" w:rsidP="004E7BE0">
            <w:pPr>
              <w:spacing w:after="0" w:line="280" w:lineRule="exact"/>
              <w:ind w:left="999" w:hanging="252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</w:p>
        </w:tc>
        <w:tc>
          <w:tcPr>
            <w:tcW w:w="4320" w:type="dxa"/>
            <w:tcBorders>
              <w:bottom w:val="nil"/>
            </w:tcBorders>
            <w:shd w:val="clear" w:color="auto" w:fill="auto"/>
          </w:tcPr>
          <w:p w:rsidR="004E7BE0" w:rsidRPr="002729B3" w:rsidRDefault="004E7BE0" w:rsidP="004E7BE0">
            <w:pPr>
              <w:spacing w:after="0" w:line="280" w:lineRule="exact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</w:p>
        </w:tc>
        <w:tc>
          <w:tcPr>
            <w:tcW w:w="639" w:type="dxa"/>
            <w:gridSpan w:val="2"/>
            <w:tcBorders>
              <w:bottom w:val="nil"/>
            </w:tcBorders>
          </w:tcPr>
          <w:p w:rsidR="004E7BE0" w:rsidRPr="002729B3" w:rsidRDefault="004E7BE0" w:rsidP="004E7BE0">
            <w:pPr>
              <w:spacing w:after="0" w:line="280" w:lineRule="exact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</w:p>
        </w:tc>
        <w:tc>
          <w:tcPr>
            <w:tcW w:w="621" w:type="dxa"/>
            <w:tcBorders>
              <w:bottom w:val="nil"/>
            </w:tcBorders>
          </w:tcPr>
          <w:p w:rsidR="004E7BE0" w:rsidRPr="002729B3" w:rsidRDefault="004E7BE0" w:rsidP="004E7BE0">
            <w:pPr>
              <w:spacing w:after="0" w:line="280" w:lineRule="exact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:rsidR="004E7BE0" w:rsidRPr="002729B3" w:rsidRDefault="004E7BE0" w:rsidP="004E7BE0">
            <w:pPr>
              <w:spacing w:after="0" w:line="280" w:lineRule="exact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</w:p>
        </w:tc>
      </w:tr>
      <w:tr w:rsidR="004E7BE0" w:rsidRPr="002729B3" w:rsidTr="004E7BE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648" w:type="dxa"/>
            <w:tcBorders>
              <w:bottom w:val="single" w:sz="4" w:space="0" w:color="auto"/>
            </w:tcBorders>
          </w:tcPr>
          <w:p w:rsidR="004E7BE0" w:rsidRPr="003F74F8" w:rsidRDefault="004E7BE0" w:rsidP="004E7BE0">
            <w:pPr>
              <w:spacing w:after="0" w:line="280" w:lineRule="exact"/>
              <w:ind w:left="342" w:hanging="18"/>
              <w:jc w:val="thaiDistribute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4E7BE0" w:rsidRDefault="004E7BE0" w:rsidP="004E7BE0">
            <w:pPr>
              <w:spacing w:after="0" w:line="280" w:lineRule="exact"/>
              <w:ind w:left="342" w:hanging="1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F74F8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มติ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Pr="008A0F80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ที่ประชุมเห็นชอบในหลักการ และให้มหาวิทยาลัย</w:t>
            </w:r>
            <w:r w:rsidRPr="00FC7358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รับ</w:t>
            </w:r>
            <w:r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pacing w:val="-8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ab/>
            </w:r>
            <w:r w:rsidRPr="00FC7358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ข้อสังเกต/ข้อเสนอแนะเพื่อพิจารณาดำเนินการต่อไป</w:t>
            </w:r>
          </w:p>
        </w:tc>
        <w:tc>
          <w:tcPr>
            <w:tcW w:w="43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7BE0" w:rsidRPr="002729B3" w:rsidRDefault="004E7BE0" w:rsidP="004E7BE0">
            <w:pPr>
              <w:spacing w:after="0" w:line="280" w:lineRule="exact"/>
              <w:ind w:left="999" w:hanging="252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4E7BE0" w:rsidRPr="002729B3" w:rsidRDefault="004E7BE0" w:rsidP="004E7BE0">
            <w:pPr>
              <w:spacing w:after="0" w:line="280" w:lineRule="exact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</w:p>
        </w:tc>
        <w:tc>
          <w:tcPr>
            <w:tcW w:w="639" w:type="dxa"/>
            <w:gridSpan w:val="2"/>
            <w:tcBorders>
              <w:bottom w:val="single" w:sz="4" w:space="0" w:color="auto"/>
            </w:tcBorders>
          </w:tcPr>
          <w:p w:rsidR="004E7BE0" w:rsidRPr="002729B3" w:rsidRDefault="004E7BE0" w:rsidP="004E7BE0">
            <w:pPr>
              <w:spacing w:after="0" w:line="280" w:lineRule="exact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4E7BE0" w:rsidRPr="002729B3" w:rsidRDefault="004E7BE0" w:rsidP="004E7BE0">
            <w:pPr>
              <w:spacing w:after="0" w:line="280" w:lineRule="exact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4E7BE0" w:rsidRPr="002729B3" w:rsidRDefault="004E7BE0" w:rsidP="004E7BE0">
            <w:pPr>
              <w:spacing w:after="0" w:line="280" w:lineRule="exact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</w:p>
        </w:tc>
      </w:tr>
      <w:tr w:rsidR="004E7BE0" w:rsidTr="004E7BE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66"/>
        </w:trPr>
        <w:tc>
          <w:tcPr>
            <w:tcW w:w="648" w:type="dxa"/>
            <w:tcBorders>
              <w:top w:val="single" w:sz="4" w:space="0" w:color="auto"/>
            </w:tcBorders>
          </w:tcPr>
          <w:p w:rsidR="004E7BE0" w:rsidRDefault="004E7BE0" w:rsidP="004E7BE0">
            <w:pPr>
              <w:spacing w:after="0" w:line="280" w:lineRule="exact"/>
              <w:ind w:left="342" w:hanging="34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BE0" w:rsidRDefault="004E7BE0" w:rsidP="004E7BE0">
            <w:pPr>
              <w:spacing w:after="0" w:line="280" w:lineRule="exact"/>
              <w:jc w:val="thaiDistribute"/>
              <w:rPr>
                <w:rFonts w:ascii="TH SarabunPSK" w:hAnsi="TH SarabunPSK" w:cs="TH SarabunPSK"/>
                <w:i/>
                <w:iCs/>
                <w:spacing w:val="-12"/>
                <w:sz w:val="26"/>
                <w:szCs w:val="26"/>
              </w:rPr>
            </w:pPr>
            <w:r w:rsidRPr="0070200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แนวทางการพัฒนานักศึกษาและบัณฑิตอย่างเป็นระบบ</w:t>
            </w:r>
            <w:r w:rsidRPr="00702003"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cs/>
              </w:rPr>
              <w:t>ครบวงจร</w:t>
            </w:r>
            <w:r w:rsidRPr="000B40F6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 xml:space="preserve"> </w:t>
            </w:r>
          </w:p>
          <w:p w:rsidR="004E7BE0" w:rsidRPr="00702003" w:rsidRDefault="004E7BE0" w:rsidP="004E7BE0">
            <w:pPr>
              <w:pStyle w:val="ListParagraph"/>
              <w:numPr>
                <w:ilvl w:val="0"/>
                <w:numId w:val="37"/>
              </w:numPr>
              <w:spacing w:line="280" w:lineRule="exact"/>
              <w:ind w:left="342"/>
              <w:jc w:val="thaiDistribute"/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</w:rPr>
            </w:pPr>
            <w:r w:rsidRPr="00702003">
              <w:rPr>
                <w:rFonts w:ascii="TH SarabunPSK" w:hAnsi="TH SarabunPSK" w:cs="TH SarabunPSK" w:hint="cs"/>
                <w:b/>
                <w:bCs/>
                <w:spacing w:val="-12"/>
                <w:sz w:val="26"/>
                <w:szCs w:val="26"/>
                <w:cs/>
              </w:rPr>
              <w:t>สภามหาวิทยาลัย</w:t>
            </w:r>
          </w:p>
          <w:p w:rsidR="004E7BE0" w:rsidRPr="00702003" w:rsidRDefault="004E7BE0" w:rsidP="004E7BE0">
            <w:pPr>
              <w:spacing w:after="0" w:line="280" w:lineRule="exact"/>
              <w:ind w:left="342" w:hanging="342"/>
              <w:jc w:val="thaiDistribute"/>
              <w:rPr>
                <w:rFonts w:ascii="TH SarabunPSK" w:hAnsi="TH SarabunPSK" w:cs="TH SarabunPSK"/>
                <w:sz w:val="26"/>
                <w:szCs w:val="26"/>
                <w:u w:val="double"/>
                <w:cs/>
              </w:rPr>
            </w:pPr>
            <w:r w:rsidRPr="00702003"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cs/>
              </w:rPr>
              <w:tab/>
            </w:r>
            <w:r w:rsidRPr="00702003">
              <w:rPr>
                <w:rFonts w:ascii="TH SarabunPSK" w:hAnsi="TH SarabunPSK" w:cs="TH SarabunPSK"/>
                <w:spacing w:val="-12"/>
                <w:sz w:val="26"/>
                <w:szCs w:val="26"/>
                <w:u w:val="double"/>
                <w:cs/>
              </w:rPr>
              <w:t>การประชุมครั้งที่ 6/2555 เมื่อวันที่ 24 พ</w:t>
            </w:r>
            <w:r w:rsidRPr="00702003">
              <w:rPr>
                <w:rFonts w:ascii="TH SarabunPSK" w:hAnsi="TH SarabunPSK" w:cs="TH SarabunPSK" w:hint="cs"/>
                <w:spacing w:val="-12"/>
                <w:sz w:val="26"/>
                <w:szCs w:val="26"/>
                <w:u w:val="double"/>
                <w:cs/>
              </w:rPr>
              <w:t>.</w:t>
            </w:r>
            <w:r w:rsidRPr="00702003">
              <w:rPr>
                <w:rFonts w:ascii="TH SarabunPSK" w:hAnsi="TH SarabunPSK" w:cs="TH SarabunPSK"/>
                <w:spacing w:val="-12"/>
                <w:sz w:val="26"/>
                <w:szCs w:val="26"/>
                <w:u w:val="double"/>
                <w:cs/>
              </w:rPr>
              <w:t>ย</w:t>
            </w:r>
            <w:r w:rsidRPr="00702003">
              <w:rPr>
                <w:rFonts w:ascii="TH SarabunPSK" w:hAnsi="TH SarabunPSK" w:cs="TH SarabunPSK" w:hint="cs"/>
                <w:spacing w:val="-12"/>
                <w:sz w:val="26"/>
                <w:szCs w:val="26"/>
                <w:u w:val="double"/>
                <w:cs/>
              </w:rPr>
              <w:t>.</w:t>
            </w:r>
            <w:r w:rsidRPr="00702003">
              <w:rPr>
                <w:rFonts w:ascii="TH SarabunPSK" w:hAnsi="TH SarabunPSK" w:cs="TH SarabunPSK"/>
                <w:spacing w:val="-12"/>
                <w:sz w:val="26"/>
                <w:szCs w:val="26"/>
                <w:u w:val="double"/>
                <w:cs/>
              </w:rPr>
              <w:t xml:space="preserve"> 2555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E7BE0" w:rsidRPr="002729B3" w:rsidRDefault="004E7BE0" w:rsidP="004E7BE0">
            <w:pPr>
              <w:spacing w:after="0" w:line="280" w:lineRule="exact"/>
              <w:ind w:left="344" w:hanging="344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2</w:t>
            </w:r>
            <w:r w:rsidRPr="002729B3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.</w:t>
            </w:r>
            <w:r w:rsidRPr="002729B3"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ab/>
            </w:r>
            <w:r w:rsidRPr="003D0761">
              <w:rPr>
                <w:rFonts w:ascii="TH SarabunPSK" w:hAnsi="TH SarabunPSK" w:cs="TH SarabunPSK" w:hint="cs"/>
                <w:color w:val="auto"/>
                <w:spacing w:val="-8"/>
                <w:sz w:val="26"/>
                <w:szCs w:val="26"/>
                <w:cs/>
              </w:rPr>
              <w:t>มหาวิทยาลัยโดยฝ่ายกิจการนักศึกษาดำเนินการดังนี้</w:t>
            </w:r>
          </w:p>
          <w:p w:rsidR="004E7BE0" w:rsidRDefault="004E7BE0" w:rsidP="004E7BE0">
            <w:pPr>
              <w:spacing w:after="0" w:line="280" w:lineRule="exact"/>
              <w:ind w:left="620" w:hanging="27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E7BE0" w:rsidRDefault="004E7BE0" w:rsidP="004E7BE0">
            <w:pPr>
              <w:spacing w:after="0" w:line="280" w:lineRule="exact"/>
              <w:ind w:left="620" w:hanging="27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E7BE0" w:rsidRDefault="004E7BE0" w:rsidP="004E7BE0">
            <w:pPr>
              <w:spacing w:after="0" w:line="280" w:lineRule="exact"/>
              <w:ind w:left="620" w:hanging="27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E7BE0" w:rsidRPr="002729B3" w:rsidRDefault="004E7BE0" w:rsidP="004E7BE0">
            <w:pPr>
              <w:spacing w:after="0" w:line="280" w:lineRule="exact"/>
              <w:ind w:left="705" w:hanging="355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2.1</w:t>
            </w:r>
            <w:r w:rsidRPr="002729B3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2729B3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ฝ่ายกิจการนักศึกษา</w:t>
            </w:r>
            <w:r w:rsidRPr="002729B3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2729B3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รับทราบและได้ดำเนินการตามข้อเสนอแนะของสภามหาวิทยาลัย</w:t>
            </w:r>
            <w:r w:rsidRPr="002729B3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2729B3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โดยจัดให้มีการประชุมศิษย์เก่าเพื่อระดมสมอง</w:t>
            </w:r>
            <w:r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และนำเสนอสภามหาวิทยาลัยในการประชุมครั้งที่ 1/2556 เมื่อวันที่ 22 กุมภาพันธ์ พ.ศ. 2556 และอยู่ระหว่างการทบทวนการจัดทำแผนพัฒนาการมีบทบาทและการมีส่วนร่วมของศิษย์เก่า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4E7BE0" w:rsidRPr="00427B45" w:rsidRDefault="004E7BE0" w:rsidP="004E7BE0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8459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(รองอธิการบดีฝ่ายกิจการนักศึกษา)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</w:tcBorders>
          </w:tcPr>
          <w:p w:rsidR="004E7BE0" w:rsidRDefault="004E7BE0" w:rsidP="004E7BE0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4E7BE0" w:rsidRDefault="004E7BE0" w:rsidP="004E7BE0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4E7BE0" w:rsidRDefault="004E7BE0" w:rsidP="004E7BE0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4E7BE0" w:rsidTr="004E7BE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66"/>
        </w:trPr>
        <w:tc>
          <w:tcPr>
            <w:tcW w:w="648" w:type="dxa"/>
          </w:tcPr>
          <w:p w:rsidR="004E7BE0" w:rsidRDefault="004E7BE0" w:rsidP="004E7BE0">
            <w:pPr>
              <w:spacing w:after="0" w:line="280" w:lineRule="exact"/>
              <w:ind w:left="702" w:hanging="342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4E7BE0" w:rsidRPr="00883E5F" w:rsidRDefault="004E7BE0" w:rsidP="004E7BE0">
            <w:pPr>
              <w:spacing w:after="0" w:line="280" w:lineRule="exact"/>
              <w:ind w:left="702" w:hanging="342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 w:rsidRPr="00883E5F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  <w:r w:rsidRPr="00883E5F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มหาวิทยาลัยควรให้ความสำคัญกับศิษย์เก่าได้มีบทบาทและมีส่วนร่วมกับการดำเนินงานของมหาวิทยาลัยมากขึ้น โดยอาจกำหนดวิธีการให้เป็นรูปธรรม ดังนี้</w:t>
            </w:r>
          </w:p>
        </w:tc>
        <w:tc>
          <w:tcPr>
            <w:tcW w:w="4320" w:type="dxa"/>
            <w:vMerge/>
            <w:shd w:val="clear" w:color="auto" w:fill="auto"/>
          </w:tcPr>
          <w:p w:rsidR="004E7BE0" w:rsidRPr="002729B3" w:rsidRDefault="004E7BE0" w:rsidP="004E7BE0">
            <w:pPr>
              <w:spacing w:after="0" w:line="280" w:lineRule="exact"/>
              <w:ind w:left="620" w:hanging="270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</w:p>
        </w:tc>
        <w:tc>
          <w:tcPr>
            <w:tcW w:w="4320" w:type="dxa"/>
            <w:shd w:val="clear" w:color="auto" w:fill="auto"/>
          </w:tcPr>
          <w:p w:rsidR="004E7BE0" w:rsidRDefault="004E7BE0" w:rsidP="004E7BE0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9" w:type="dxa"/>
            <w:gridSpan w:val="2"/>
          </w:tcPr>
          <w:p w:rsidR="004E7BE0" w:rsidRDefault="004E7BE0" w:rsidP="004E7BE0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21" w:type="dxa"/>
          </w:tcPr>
          <w:p w:rsidR="004E7BE0" w:rsidRDefault="004E7BE0" w:rsidP="004E7BE0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76" w:type="dxa"/>
          </w:tcPr>
          <w:p w:rsidR="004E7BE0" w:rsidRDefault="004E7BE0" w:rsidP="004E7BE0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E7BE0" w:rsidTr="004E7BE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66"/>
        </w:trPr>
        <w:tc>
          <w:tcPr>
            <w:tcW w:w="648" w:type="dxa"/>
          </w:tcPr>
          <w:p w:rsidR="004E7BE0" w:rsidRDefault="004E7BE0" w:rsidP="004E7BE0">
            <w:pPr>
              <w:spacing w:after="0" w:line="280" w:lineRule="exact"/>
              <w:ind w:left="1062" w:hanging="342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4E7BE0" w:rsidRDefault="004E7BE0" w:rsidP="004E7BE0">
            <w:pPr>
              <w:spacing w:after="0" w:line="280" w:lineRule="exact"/>
              <w:ind w:left="1062" w:hanging="342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(1</w:t>
            </w:r>
            <w:r w:rsidRPr="00883E5F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 w:rsidRPr="00883E5F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 xml:space="preserve">วิเคราะห์ข้อมูลของนักศึกษาปัจจุบันและบัณฑิต </w:t>
            </w:r>
            <w:proofErr w:type="spellStart"/>
            <w:r w:rsidRPr="00883E5F">
              <w:rPr>
                <w:rFonts w:ascii="TH SarabunPSK" w:hAnsi="TH SarabunPSK" w:cs="TH SarabunPSK"/>
                <w:sz w:val="26"/>
                <w:szCs w:val="26"/>
                <w:cs/>
              </w:rPr>
              <w:t>มทส</w:t>
            </w:r>
            <w:proofErr w:type="spellEnd"/>
            <w:r w:rsidRPr="00883E5F">
              <w:rPr>
                <w:rFonts w:ascii="TH SarabunPSK" w:hAnsi="TH SarabunPSK" w:cs="TH SarabunPSK"/>
                <w:sz w:val="26"/>
                <w:szCs w:val="26"/>
                <w:cs/>
              </w:rPr>
              <w:t>. ที่สะท้อนความสำเร็จเพื่อกำหนดยุทธศาสตร์สำหรับนักศึกษากลุ่มต่างๆ</w:t>
            </w:r>
          </w:p>
        </w:tc>
        <w:tc>
          <w:tcPr>
            <w:tcW w:w="4320" w:type="dxa"/>
            <w:vMerge/>
            <w:shd w:val="clear" w:color="auto" w:fill="auto"/>
          </w:tcPr>
          <w:p w:rsidR="004E7BE0" w:rsidRPr="006F6877" w:rsidRDefault="004E7BE0" w:rsidP="004E7BE0">
            <w:pPr>
              <w:spacing w:after="0" w:line="280" w:lineRule="exact"/>
              <w:ind w:left="591" w:hanging="274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20" w:type="dxa"/>
            <w:shd w:val="clear" w:color="auto" w:fill="auto"/>
          </w:tcPr>
          <w:p w:rsidR="004E7BE0" w:rsidRDefault="004E7BE0" w:rsidP="004E7BE0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9" w:type="dxa"/>
            <w:gridSpan w:val="2"/>
          </w:tcPr>
          <w:p w:rsidR="004E7BE0" w:rsidRDefault="004E7BE0" w:rsidP="004E7BE0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21" w:type="dxa"/>
          </w:tcPr>
          <w:p w:rsidR="004E7BE0" w:rsidRDefault="004E7BE0" w:rsidP="004E7BE0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76" w:type="dxa"/>
          </w:tcPr>
          <w:p w:rsidR="004E7BE0" w:rsidRDefault="004E7BE0" w:rsidP="004E7BE0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E7BE0" w:rsidTr="004E7BE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66"/>
        </w:trPr>
        <w:tc>
          <w:tcPr>
            <w:tcW w:w="648" w:type="dxa"/>
            <w:tcBorders>
              <w:bottom w:val="nil"/>
            </w:tcBorders>
          </w:tcPr>
          <w:p w:rsidR="004E7BE0" w:rsidRDefault="004E7BE0" w:rsidP="004E7BE0">
            <w:pPr>
              <w:spacing w:after="0" w:line="280" w:lineRule="exact"/>
              <w:ind w:left="1062" w:hanging="342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0" w:type="dxa"/>
            <w:tcBorders>
              <w:bottom w:val="nil"/>
            </w:tcBorders>
            <w:shd w:val="clear" w:color="auto" w:fill="auto"/>
            <w:vAlign w:val="center"/>
          </w:tcPr>
          <w:p w:rsidR="004E7BE0" w:rsidRPr="00883E5F" w:rsidRDefault="004E7BE0" w:rsidP="004E7BE0">
            <w:pPr>
              <w:spacing w:after="0" w:line="280" w:lineRule="exact"/>
              <w:ind w:left="1062" w:hanging="342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883E5F">
              <w:rPr>
                <w:rFonts w:ascii="TH SarabunPSK" w:hAnsi="TH SarabunPSK" w:cs="TH SarabunPSK"/>
                <w:sz w:val="26"/>
                <w:szCs w:val="26"/>
                <w:cs/>
              </w:rPr>
              <w:t>2)</w:t>
            </w:r>
            <w:r w:rsidRPr="00883E5F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67488A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ออกแบบระบบสำหรับนำนักศึกษาไปสู่ความสำเร็จ</w:t>
            </w:r>
            <w:r w:rsidRPr="00883E5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โดยมีการวางแผนดำเนินงานระบบสนับสนุนต่างๆ  </w:t>
            </w:r>
          </w:p>
          <w:p w:rsidR="004E7BE0" w:rsidRPr="00883E5F" w:rsidRDefault="004E7BE0" w:rsidP="004E7BE0">
            <w:pPr>
              <w:spacing w:after="0" w:line="280" w:lineRule="exact"/>
              <w:ind w:left="1062" w:hanging="342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883E5F">
              <w:rPr>
                <w:rFonts w:ascii="TH SarabunPSK" w:hAnsi="TH SarabunPSK" w:cs="TH SarabunPSK"/>
                <w:sz w:val="26"/>
                <w:szCs w:val="26"/>
                <w:cs/>
              </w:rPr>
              <w:t>3)</w:t>
            </w:r>
            <w:r w:rsidRPr="00883E5F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การให้บัณฑิตแนะนำประสบการณ์แก่รุ่นน้อง</w:t>
            </w:r>
          </w:p>
        </w:tc>
        <w:tc>
          <w:tcPr>
            <w:tcW w:w="4320" w:type="dxa"/>
            <w:vMerge/>
            <w:tcBorders>
              <w:bottom w:val="nil"/>
            </w:tcBorders>
            <w:shd w:val="clear" w:color="auto" w:fill="auto"/>
          </w:tcPr>
          <w:p w:rsidR="004E7BE0" w:rsidRPr="006F6877" w:rsidRDefault="004E7BE0" w:rsidP="004E7BE0">
            <w:pPr>
              <w:spacing w:after="0" w:line="280" w:lineRule="exact"/>
              <w:ind w:left="591" w:hanging="274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20" w:type="dxa"/>
            <w:tcBorders>
              <w:bottom w:val="nil"/>
            </w:tcBorders>
            <w:shd w:val="clear" w:color="auto" w:fill="auto"/>
          </w:tcPr>
          <w:p w:rsidR="004E7BE0" w:rsidRDefault="004E7BE0" w:rsidP="004E7BE0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9" w:type="dxa"/>
            <w:gridSpan w:val="2"/>
            <w:tcBorders>
              <w:bottom w:val="nil"/>
            </w:tcBorders>
          </w:tcPr>
          <w:p w:rsidR="004E7BE0" w:rsidRDefault="004E7BE0" w:rsidP="004E7BE0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21" w:type="dxa"/>
            <w:tcBorders>
              <w:bottom w:val="nil"/>
            </w:tcBorders>
          </w:tcPr>
          <w:p w:rsidR="004E7BE0" w:rsidRDefault="004E7BE0" w:rsidP="004E7BE0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:rsidR="004E7BE0" w:rsidRDefault="004E7BE0" w:rsidP="004E7BE0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E7BE0" w:rsidTr="004E7BE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66"/>
        </w:trPr>
        <w:tc>
          <w:tcPr>
            <w:tcW w:w="648" w:type="dxa"/>
            <w:tcBorders>
              <w:bottom w:val="single" w:sz="4" w:space="0" w:color="auto"/>
            </w:tcBorders>
          </w:tcPr>
          <w:p w:rsidR="004E7BE0" w:rsidRDefault="004E7BE0" w:rsidP="004E7BE0">
            <w:pPr>
              <w:spacing w:after="0" w:line="280" w:lineRule="exact"/>
              <w:ind w:left="702" w:hanging="342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BE0" w:rsidRPr="00883E5F" w:rsidRDefault="004E7BE0" w:rsidP="004E7BE0">
            <w:pPr>
              <w:spacing w:after="0" w:line="280" w:lineRule="exact"/>
              <w:ind w:left="702" w:hanging="342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2.2</w:t>
            </w:r>
            <w:r w:rsidRPr="00883E5F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...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2.5  ...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4E7BE0" w:rsidRPr="00235286" w:rsidRDefault="004E7BE0" w:rsidP="004E7BE0">
            <w:pPr>
              <w:spacing w:after="0" w:line="280" w:lineRule="exact"/>
              <w:ind w:left="591" w:hanging="274"/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4E7BE0" w:rsidRDefault="004E7BE0" w:rsidP="004E7BE0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9" w:type="dxa"/>
            <w:gridSpan w:val="2"/>
            <w:tcBorders>
              <w:bottom w:val="single" w:sz="4" w:space="0" w:color="auto"/>
            </w:tcBorders>
          </w:tcPr>
          <w:p w:rsidR="004E7BE0" w:rsidRDefault="004E7BE0" w:rsidP="004E7BE0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4E7BE0" w:rsidRDefault="004E7BE0" w:rsidP="004E7BE0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4E7BE0" w:rsidRDefault="004E7BE0" w:rsidP="004E7BE0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4E7BE0" w:rsidRDefault="004E7BE0"/>
    <w:p w:rsidR="004E7BE0" w:rsidRDefault="004E7BE0"/>
    <w:tbl>
      <w:tblPr>
        <w:tblW w:w="15624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00"/>
        <w:gridCol w:w="4320"/>
        <w:gridCol w:w="4320"/>
        <w:gridCol w:w="630"/>
        <w:gridCol w:w="9"/>
        <w:gridCol w:w="621"/>
        <w:gridCol w:w="576"/>
      </w:tblGrid>
      <w:tr w:rsidR="004E7BE0" w:rsidRPr="003111AE" w:rsidTr="00F6527C">
        <w:trPr>
          <w:trHeight w:val="422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4E7BE0" w:rsidRDefault="004E7BE0" w:rsidP="00F6527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</w:rPr>
            </w:pPr>
            <w:r w:rsidRPr="003111AE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  <w:lastRenderedPageBreak/>
              <w:t>ลำดับ</w:t>
            </w:r>
          </w:p>
          <w:p w:rsidR="004E7BE0" w:rsidRPr="003111AE" w:rsidRDefault="004E7BE0" w:rsidP="00F6527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111AE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  <w:t>ที่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4E7BE0" w:rsidRPr="003111AE" w:rsidRDefault="004E7BE0" w:rsidP="00F6527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4"/>
                <w:szCs w:val="24"/>
                <w:highlight w:val="darkBlue"/>
                <w:cs/>
              </w:rPr>
              <w:t>เรื่องเชิงนโยบาย</w:t>
            </w:r>
          </w:p>
          <w:p w:rsidR="004E7BE0" w:rsidRPr="003111AE" w:rsidRDefault="004E7BE0" w:rsidP="00F6527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111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เรื่อง/ข้อสังเกต/ข้อเสนอแนะ/มติ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4E7BE0" w:rsidRPr="003111AE" w:rsidRDefault="004E7BE0" w:rsidP="00F6527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111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ผลการดำเนินงาน ณ </w:t>
            </w:r>
            <w:r w:rsidRPr="003111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  <w:r w:rsidRPr="003111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4E7BE0" w:rsidRPr="003111AE" w:rsidRDefault="004E7BE0" w:rsidP="00F6527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111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3111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วันที่ 3</w:t>
            </w:r>
            <w:r w:rsidRPr="003111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</w:t>
            </w:r>
            <w:r w:rsidRPr="003111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3111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มิถุนายน พ.ศ. </w:t>
            </w:r>
            <w:r w:rsidRPr="003111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255</w:t>
            </w:r>
            <w:r w:rsidRPr="003111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6)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4E7BE0" w:rsidRPr="003111AE" w:rsidRDefault="00C16CF6" w:rsidP="00F6527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</w:t>
            </w:r>
            <w:r w:rsidR="004E7BE0" w:rsidRPr="003111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ผลการดำเนินงาน ณ </w:t>
            </w:r>
            <w:r w:rsidR="004E7BE0" w:rsidRPr="003111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ไตรมาส </w:t>
            </w:r>
            <w:r w:rsidR="004E7B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  <w:p w:rsidR="004E7BE0" w:rsidRPr="003111AE" w:rsidRDefault="004E7BE0" w:rsidP="00F6527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111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3111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วันที่ 3</w:t>
            </w:r>
            <w:r w:rsidRPr="003111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</w:t>
            </w:r>
            <w:r w:rsidRPr="003111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กันยายน</w:t>
            </w:r>
            <w:r w:rsidRPr="003111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พ.ศ. </w:t>
            </w:r>
            <w:r w:rsidRPr="003111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255</w:t>
            </w:r>
            <w:r w:rsidRPr="003111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6)</w:t>
            </w:r>
          </w:p>
        </w:tc>
        <w:tc>
          <w:tcPr>
            <w:tcW w:w="1836" w:type="dxa"/>
            <w:gridSpan w:val="4"/>
            <w:shd w:val="clear" w:color="auto" w:fill="auto"/>
            <w:vAlign w:val="center"/>
          </w:tcPr>
          <w:p w:rsidR="004E7BE0" w:rsidRPr="003111AE" w:rsidRDefault="004E7BE0" w:rsidP="00F6527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7232F62" wp14:editId="6BDD740D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-683895</wp:posOffset>
                      </wp:positionV>
                      <wp:extent cx="698500" cy="249555"/>
                      <wp:effectExtent l="0" t="0" r="25400" b="1714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8500" cy="249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527C" w:rsidRPr="00B266A5" w:rsidRDefault="00F6527C" w:rsidP="004E7BE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B266A5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สสม</w:t>
                                  </w:r>
                                  <w:proofErr w:type="spellEnd"/>
                                  <w:r w:rsidRPr="00B266A5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.1-0-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7" type="#_x0000_t202" style="position:absolute;left:0;text-align:left;margin-left:16.1pt;margin-top:-53.85pt;width:55pt;height:19.6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" fillcolor="white [3201]" strokeweight=".5pt">
                      <v:textbox>
                        <w:txbxContent>
                          <w:p w:rsidR="00F6527C" w:rsidRPr="00B266A5" w:rsidRDefault="00F6527C" w:rsidP="004E7B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266A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สสม</w:t>
                            </w:r>
                            <w:proofErr w:type="spellEnd"/>
                            <w:r w:rsidRPr="00B266A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.1-0-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11AE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  <w:t>สรุปผลการดำเนินงาน</w:t>
            </w:r>
          </w:p>
        </w:tc>
      </w:tr>
      <w:tr w:rsidR="004E7BE0" w:rsidRPr="003111AE" w:rsidTr="00964791">
        <w:trPr>
          <w:cantSplit/>
          <w:trHeight w:val="809"/>
        </w:trPr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BE0" w:rsidRPr="003111AE" w:rsidRDefault="004E7BE0" w:rsidP="00F6527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</w:pPr>
          </w:p>
        </w:tc>
        <w:tc>
          <w:tcPr>
            <w:tcW w:w="45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BE0" w:rsidRPr="003111AE" w:rsidRDefault="004E7BE0" w:rsidP="00F6527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highlight w:val="darkBlue"/>
                <w:cs/>
              </w:rPr>
            </w:pPr>
          </w:p>
        </w:tc>
        <w:tc>
          <w:tcPr>
            <w:tcW w:w="43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BE0" w:rsidRPr="003111AE" w:rsidRDefault="004E7BE0" w:rsidP="00F6527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3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BE0" w:rsidRPr="003111AE" w:rsidRDefault="004E7BE0" w:rsidP="00F6527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7BE0" w:rsidRDefault="004E7BE0" w:rsidP="00F6527C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ดำเนินการ</w:t>
            </w:r>
          </w:p>
          <w:p w:rsidR="004E7BE0" w:rsidRPr="003111AE" w:rsidRDefault="004E7BE0" w:rsidP="00F6527C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E7BE0" w:rsidRDefault="004E7BE0" w:rsidP="00F6527C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ดำเนินการ</w:t>
            </w:r>
          </w:p>
          <w:p w:rsidR="004E7BE0" w:rsidRPr="003111AE" w:rsidRDefault="004E7BE0" w:rsidP="00F6527C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บางส่วน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textDirection w:val="btLr"/>
            <w:vAlign w:val="center"/>
          </w:tcPr>
          <w:p w:rsidR="004E7BE0" w:rsidRDefault="004E7BE0" w:rsidP="00F6527C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ยังไม่</w:t>
            </w:r>
          </w:p>
          <w:p w:rsidR="004E7BE0" w:rsidRPr="003111AE" w:rsidRDefault="004E7BE0" w:rsidP="00F6527C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ดำเนินการ</w:t>
            </w:r>
          </w:p>
        </w:tc>
      </w:tr>
      <w:tr w:rsidR="004E7BE0" w:rsidTr="0096479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6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E7BE0" w:rsidRPr="00883E5F" w:rsidRDefault="004E7BE0" w:rsidP="004E7BE0">
            <w:pPr>
              <w:spacing w:after="0" w:line="280" w:lineRule="exact"/>
              <w:ind w:left="702" w:hanging="342"/>
              <w:jc w:val="thaiDistribute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BE0" w:rsidRPr="00883E5F" w:rsidRDefault="004E7BE0" w:rsidP="004E7BE0">
            <w:pPr>
              <w:spacing w:after="0" w:line="280" w:lineRule="exact"/>
              <w:ind w:left="702" w:hanging="342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83E5F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มติ</w:t>
            </w:r>
            <w:r w:rsidRPr="00883E5F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Pr="002F45B8">
              <w:rPr>
                <w:rFonts w:ascii="TH SarabunPSK" w:hAnsi="TH SarabunPSK" w:cs="TH SarabunPSK"/>
                <w:b/>
                <w:spacing w:val="-10"/>
                <w:sz w:val="26"/>
                <w:szCs w:val="26"/>
                <w:cs/>
              </w:rPr>
              <w:t>ที่ประชุมเห็นชอบในหลักการตามนโยบายที่มหาวิทยาลัย</w:t>
            </w:r>
            <w:r w:rsidRPr="002F45B8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ดำเนินการและให้มหาวิทยาลัยรับข้อสังเกต/ข้อเสนอแนะ เพื่อดำเนินการให้บรรลุตามนโยบายต่อไป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BE0" w:rsidRPr="00FF2FEA" w:rsidRDefault="004E7BE0" w:rsidP="004E7BE0">
            <w:pPr>
              <w:spacing w:after="0" w:line="280" w:lineRule="exact"/>
              <w:ind w:left="712" w:hanging="360"/>
              <w:jc w:val="thaiDistribute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BE0" w:rsidRDefault="004E7BE0" w:rsidP="004E7BE0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7BE0" w:rsidRDefault="004E7BE0" w:rsidP="004E7BE0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4E7BE0" w:rsidRDefault="004E7BE0" w:rsidP="004E7BE0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4E7BE0" w:rsidRDefault="004E7BE0" w:rsidP="004E7BE0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C0549" w:rsidRPr="0028132D" w:rsidTr="004E7BE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66"/>
        </w:trPr>
        <w:tc>
          <w:tcPr>
            <w:tcW w:w="648" w:type="dxa"/>
            <w:tcBorders>
              <w:top w:val="single" w:sz="4" w:space="0" w:color="auto"/>
            </w:tcBorders>
          </w:tcPr>
          <w:p w:rsidR="007C0549" w:rsidRDefault="007C0549" w:rsidP="004E7BE0">
            <w:pPr>
              <w:spacing w:after="0" w:line="280" w:lineRule="exact"/>
              <w:ind w:left="342" w:hanging="34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0549" w:rsidRDefault="007C0549" w:rsidP="004E7BE0">
            <w:pPr>
              <w:spacing w:after="0" w:line="28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175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นโยบายและบทบาทของมหาวิทยาลัยเทคโนโลยี</w:t>
            </w:r>
            <w:proofErr w:type="spellStart"/>
            <w:r w:rsidRPr="001175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สุร</w:t>
            </w:r>
            <w:proofErr w:type="spellEnd"/>
            <w:r w:rsidRPr="001175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นารีกับสังคมผู้สูงอายุ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7C0549" w:rsidRPr="009E4234" w:rsidRDefault="007C0549" w:rsidP="00C239F9">
            <w:pPr>
              <w:pStyle w:val="ListParagraph"/>
              <w:numPr>
                <w:ilvl w:val="0"/>
                <w:numId w:val="37"/>
              </w:numPr>
              <w:spacing w:line="280" w:lineRule="exact"/>
              <w:ind w:left="342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</w:pPr>
            <w:r w:rsidRPr="009E4234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สภามหาวิทยาลัย</w:t>
            </w:r>
          </w:p>
          <w:p w:rsidR="007C0549" w:rsidRPr="009E4234" w:rsidRDefault="007C0549" w:rsidP="004E7BE0">
            <w:pPr>
              <w:spacing w:after="0" w:line="280" w:lineRule="exact"/>
              <w:ind w:left="342" w:hanging="342"/>
              <w:jc w:val="thaiDistribute"/>
              <w:rPr>
                <w:rFonts w:ascii="TH SarabunPSK" w:hAnsi="TH SarabunPSK" w:cs="TH SarabunPSK"/>
                <w:sz w:val="26"/>
                <w:szCs w:val="26"/>
                <w:u w:val="double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ab/>
            </w:r>
            <w:r w:rsidRPr="009E4234">
              <w:rPr>
                <w:rFonts w:ascii="TH SarabunPSK" w:hAnsi="TH SarabunPSK" w:cs="TH SarabunPSK" w:hint="cs"/>
                <w:spacing w:val="-8"/>
                <w:sz w:val="26"/>
                <w:szCs w:val="26"/>
                <w:u w:val="double"/>
                <w:cs/>
              </w:rPr>
              <w:t>การประชุม</w:t>
            </w:r>
            <w:r w:rsidRPr="009E4234">
              <w:rPr>
                <w:rFonts w:ascii="TH SarabunPSK" w:hAnsi="TH SarabunPSK" w:cs="TH SarabunPSK" w:hint="cs"/>
                <w:sz w:val="26"/>
                <w:szCs w:val="26"/>
                <w:u w:val="double"/>
                <w:cs/>
              </w:rPr>
              <w:t>ครั้</w:t>
            </w:r>
            <w:r>
              <w:rPr>
                <w:rFonts w:ascii="TH SarabunPSK" w:hAnsi="TH SarabunPSK" w:cs="TH SarabunPSK" w:hint="cs"/>
                <w:sz w:val="26"/>
                <w:szCs w:val="26"/>
                <w:u w:val="double"/>
                <w:cs/>
              </w:rPr>
              <w:t>งที่ 7/2555 วันที่ 22 ธ.ค. 2555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7C0549" w:rsidRPr="00332A2F" w:rsidRDefault="007C0549" w:rsidP="004E7BE0">
            <w:pPr>
              <w:spacing w:after="0" w:line="280" w:lineRule="exact"/>
              <w:ind w:left="344" w:hanging="344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</w:rPr>
            </w:pPr>
            <w:r w:rsidRPr="00332A2F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3.</w:t>
            </w:r>
            <w:r w:rsidRPr="00332A2F"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ab/>
            </w:r>
            <w:r w:rsidRPr="00332A2F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มหาวิทยาลัยโดยสำนักวิชาแพทยศาสตร์ได้มีการดำเนินงานในกลุ่มผู้สูงอายุดังต่อไปนี้</w:t>
            </w:r>
          </w:p>
          <w:p w:rsidR="007C0549" w:rsidRPr="00332A2F" w:rsidRDefault="007C0549" w:rsidP="004E7BE0">
            <w:pPr>
              <w:spacing w:after="0" w:line="280" w:lineRule="exact"/>
              <w:ind w:left="624" w:hanging="288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7C0549" w:rsidRPr="000F439B" w:rsidRDefault="007C0549" w:rsidP="00C16CF6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F439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(รองอธิการบดีฝ่ายวิชาการ </w:t>
            </w:r>
            <w:r w:rsidR="00C16CF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โดยคณบดีสำนักวิชาแพทยศาสตร์)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</w:tcBorders>
          </w:tcPr>
          <w:p w:rsidR="007C0549" w:rsidRPr="00702003" w:rsidRDefault="007C0549" w:rsidP="004E7BE0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7C0549" w:rsidRPr="00702003" w:rsidRDefault="007C0549" w:rsidP="004E7BE0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7C0549" w:rsidRPr="00702003" w:rsidRDefault="007C0549" w:rsidP="004E7BE0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7C0549" w:rsidRPr="0028132D" w:rsidTr="004E7BE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66"/>
        </w:trPr>
        <w:tc>
          <w:tcPr>
            <w:tcW w:w="648" w:type="dxa"/>
          </w:tcPr>
          <w:p w:rsidR="007C0549" w:rsidRDefault="007C0549" w:rsidP="004E7BE0">
            <w:pPr>
              <w:spacing w:after="0" w:line="280" w:lineRule="exact"/>
              <w:ind w:left="702" w:hanging="3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0" w:type="dxa"/>
            <w:shd w:val="clear" w:color="auto" w:fill="auto"/>
          </w:tcPr>
          <w:p w:rsidR="007C0549" w:rsidRPr="00A81010" w:rsidRDefault="007C0549" w:rsidP="007C0549">
            <w:pPr>
              <w:spacing w:after="0" w:line="280" w:lineRule="exact"/>
              <w:ind w:left="702" w:hanging="3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</w:rPr>
              <w:t>.1</w:t>
            </w:r>
            <w:r w:rsidRPr="00A81010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 xml:space="preserve">... </w:t>
            </w:r>
            <w:r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 xml:space="preserve"> 3.2   ...</w:t>
            </w:r>
          </w:p>
        </w:tc>
        <w:tc>
          <w:tcPr>
            <w:tcW w:w="4320" w:type="dxa"/>
            <w:shd w:val="clear" w:color="auto" w:fill="auto"/>
          </w:tcPr>
          <w:p w:rsidR="007C0549" w:rsidRPr="00332A2F" w:rsidRDefault="007C0549" w:rsidP="007C0549">
            <w:pPr>
              <w:spacing w:after="0" w:line="280" w:lineRule="exact"/>
              <w:ind w:left="705" w:hanging="360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  <w:r w:rsidRPr="00332A2F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3.1</w:t>
            </w:r>
            <w:r w:rsidRPr="00332A2F"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 xml:space="preserve">... </w:t>
            </w:r>
            <w:r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 xml:space="preserve"> 3.2   ...</w:t>
            </w:r>
          </w:p>
        </w:tc>
        <w:tc>
          <w:tcPr>
            <w:tcW w:w="4320" w:type="dxa"/>
            <w:shd w:val="clear" w:color="auto" w:fill="auto"/>
          </w:tcPr>
          <w:p w:rsidR="007C0549" w:rsidRPr="0028132D" w:rsidRDefault="007C0549" w:rsidP="004E7BE0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9" w:type="dxa"/>
            <w:gridSpan w:val="2"/>
          </w:tcPr>
          <w:p w:rsidR="007C0549" w:rsidRDefault="007C0549" w:rsidP="004E7BE0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21" w:type="dxa"/>
          </w:tcPr>
          <w:p w:rsidR="007C0549" w:rsidRDefault="007C0549" w:rsidP="004E7BE0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76" w:type="dxa"/>
          </w:tcPr>
          <w:p w:rsidR="007C0549" w:rsidRDefault="007C0549" w:rsidP="004E7BE0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C0549" w:rsidRPr="0028132D" w:rsidTr="004E7BE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66"/>
        </w:trPr>
        <w:tc>
          <w:tcPr>
            <w:tcW w:w="648" w:type="dxa"/>
          </w:tcPr>
          <w:p w:rsidR="007C0549" w:rsidRDefault="007C0549" w:rsidP="004E7BE0">
            <w:pPr>
              <w:spacing w:after="0" w:line="280" w:lineRule="exact"/>
              <w:ind w:left="702" w:hanging="3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0" w:type="dxa"/>
            <w:shd w:val="clear" w:color="auto" w:fill="auto"/>
          </w:tcPr>
          <w:p w:rsidR="007C0549" w:rsidRPr="00A81010" w:rsidRDefault="007C0549" w:rsidP="004E7BE0">
            <w:pPr>
              <w:spacing w:after="0" w:line="280" w:lineRule="exact"/>
              <w:ind w:left="702" w:hanging="3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</w:rPr>
              <w:t>.3</w:t>
            </w:r>
            <w:r w:rsidRPr="00A81010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มหาวิทยาลัยควรเปิดโอกาสให้ผู้สูงอายุที่มีความรู้</w:t>
            </w:r>
            <w:r w:rsidRPr="00AE205B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ความสามารถได้มีส่วนร่วมในการพัฒนามหาวิทยาลัย</w:t>
            </w:r>
            <w:r w:rsidRPr="00A8101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:rsidR="007C0549" w:rsidRPr="00332A2F" w:rsidRDefault="007C0549" w:rsidP="004E7BE0">
            <w:pPr>
              <w:spacing w:after="0" w:line="280" w:lineRule="exact"/>
              <w:ind w:left="705" w:hanging="360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  <w:r w:rsidRPr="00332A2F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3.3</w:t>
            </w:r>
            <w:r w:rsidRPr="00332A2F"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ab/>
            </w:r>
            <w:r w:rsidRPr="00332A2F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 xml:space="preserve">มีผู้บริหารและที่ปรึกษาฝ่ายแพทย์ของมหาวิทยาลัยเป็นผู้สูงอายุ และกรรมการคณะต่างๆ ในสำนักวิชาแพทยศาสตร์มีผู้สูงอายุร่วมด้วยแล้ว เช่น กรรมการพัฒนาหลักสูตร เป็นการดำเนินการต่อเนื่อง </w:t>
            </w:r>
          </w:p>
        </w:tc>
        <w:tc>
          <w:tcPr>
            <w:tcW w:w="4320" w:type="dxa"/>
            <w:shd w:val="clear" w:color="auto" w:fill="auto"/>
          </w:tcPr>
          <w:p w:rsidR="007C0549" w:rsidRPr="0028132D" w:rsidRDefault="007C0549" w:rsidP="004E7BE0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9" w:type="dxa"/>
            <w:gridSpan w:val="2"/>
          </w:tcPr>
          <w:p w:rsidR="007C0549" w:rsidRDefault="007C0549" w:rsidP="004E7BE0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21" w:type="dxa"/>
          </w:tcPr>
          <w:p w:rsidR="007C0549" w:rsidRDefault="007C0549" w:rsidP="004E7BE0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76" w:type="dxa"/>
          </w:tcPr>
          <w:p w:rsidR="007C0549" w:rsidRDefault="007C0549" w:rsidP="004E7BE0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C0549" w:rsidRPr="0028132D" w:rsidTr="007C0549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66"/>
        </w:trPr>
        <w:tc>
          <w:tcPr>
            <w:tcW w:w="648" w:type="dxa"/>
          </w:tcPr>
          <w:p w:rsidR="007C0549" w:rsidRDefault="007C0549" w:rsidP="002B2FA7">
            <w:pPr>
              <w:spacing w:after="0" w:line="300" w:lineRule="exact"/>
              <w:ind w:left="702" w:hanging="3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0" w:type="dxa"/>
            <w:shd w:val="clear" w:color="auto" w:fill="auto"/>
          </w:tcPr>
          <w:p w:rsidR="007C0549" w:rsidRPr="00A81010" w:rsidRDefault="007C0549" w:rsidP="002B2FA7">
            <w:pPr>
              <w:spacing w:after="0" w:line="300" w:lineRule="exact"/>
              <w:ind w:left="702" w:hanging="3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</w:rPr>
              <w:t>.4</w:t>
            </w:r>
            <w:r w:rsidRPr="00A81010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มหาวิทยาลัยควรจัดสถานที่สำหรับให้ผู้สูงอายุได้มีการพบปะแลกเปลี่ยนเรียนรู้และร่วมทำกิจกรรมที่เป็นประโยชน์ต่อสังคม</w:t>
            </w:r>
          </w:p>
        </w:tc>
        <w:tc>
          <w:tcPr>
            <w:tcW w:w="4320" w:type="dxa"/>
            <w:shd w:val="clear" w:color="auto" w:fill="auto"/>
          </w:tcPr>
          <w:p w:rsidR="007C0549" w:rsidRPr="00332A2F" w:rsidRDefault="007C0549" w:rsidP="005F1CDD">
            <w:pPr>
              <w:spacing w:after="0" w:line="300" w:lineRule="exact"/>
              <w:ind w:left="706" w:hanging="360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  <w:r w:rsidRPr="00332A2F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3.4</w:t>
            </w:r>
            <w:r w:rsidRPr="00332A2F"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ab/>
            </w:r>
            <w:r w:rsidRPr="00332A2F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มีโครงการพัฒนาศักยภาพผู้สูงอายุแบบ</w:t>
            </w:r>
            <w:proofErr w:type="spellStart"/>
            <w:r w:rsidRPr="00332A2F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บูรณา</w:t>
            </w:r>
            <w:proofErr w:type="spellEnd"/>
            <w:r w:rsidRPr="00332A2F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การ สภาสาขาวิชาชีพอยู่ระหว่างของบประมาณ และได้ดำเนินการวิจัยร่วมกับมูลนิธิสาธารณสุขแห่งชาติ (</w:t>
            </w:r>
            <w:proofErr w:type="spellStart"/>
            <w:r w:rsidRPr="00332A2F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มสช</w:t>
            </w:r>
            <w:proofErr w:type="spellEnd"/>
            <w:r w:rsidRPr="00332A2F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) ในเรื่องการ</w:t>
            </w:r>
            <w:r w:rsidRPr="00332A2F">
              <w:rPr>
                <w:rFonts w:ascii="TH SarabunPSK" w:hAnsi="TH SarabunPSK" w:cs="TH SarabunPSK" w:hint="cs"/>
                <w:color w:val="auto"/>
                <w:spacing w:val="-6"/>
                <w:sz w:val="26"/>
                <w:szCs w:val="26"/>
                <w:cs/>
              </w:rPr>
              <w:t>พัฒนาคุณภาพชีวิตผู้สูงอายุในเขตนครราชสีมา</w:t>
            </w:r>
            <w:r w:rsidRPr="00332A2F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ใกล้แล้วเสร็จ</w:t>
            </w:r>
          </w:p>
        </w:tc>
        <w:tc>
          <w:tcPr>
            <w:tcW w:w="4320" w:type="dxa"/>
            <w:shd w:val="clear" w:color="auto" w:fill="auto"/>
          </w:tcPr>
          <w:p w:rsidR="007C0549" w:rsidRPr="0028132D" w:rsidRDefault="007C0549" w:rsidP="002B2FA7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9" w:type="dxa"/>
            <w:gridSpan w:val="2"/>
          </w:tcPr>
          <w:p w:rsidR="007C0549" w:rsidRPr="0028132D" w:rsidRDefault="007C0549" w:rsidP="002B2FA7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21" w:type="dxa"/>
          </w:tcPr>
          <w:p w:rsidR="007C0549" w:rsidRPr="0028132D" w:rsidRDefault="007C0549" w:rsidP="002B2FA7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76" w:type="dxa"/>
          </w:tcPr>
          <w:p w:rsidR="007C0549" w:rsidRPr="0028132D" w:rsidRDefault="007C0549" w:rsidP="002B2FA7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C0549" w:rsidRPr="0028132D" w:rsidTr="002F6D79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66"/>
        </w:trPr>
        <w:tc>
          <w:tcPr>
            <w:tcW w:w="648" w:type="dxa"/>
            <w:tcBorders>
              <w:bottom w:val="nil"/>
            </w:tcBorders>
          </w:tcPr>
          <w:p w:rsidR="007C0549" w:rsidRDefault="007C0549" w:rsidP="002B2FA7">
            <w:pPr>
              <w:spacing w:after="0" w:line="300" w:lineRule="exact"/>
              <w:ind w:left="702" w:hanging="3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0" w:type="dxa"/>
            <w:tcBorders>
              <w:bottom w:val="nil"/>
            </w:tcBorders>
            <w:shd w:val="clear" w:color="auto" w:fill="auto"/>
          </w:tcPr>
          <w:p w:rsidR="007C0549" w:rsidRPr="00A81010" w:rsidRDefault="007C0549" w:rsidP="007C0549">
            <w:pPr>
              <w:spacing w:after="0" w:line="300" w:lineRule="exact"/>
              <w:ind w:left="702" w:hanging="3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</w:rPr>
              <w:t>.5</w:t>
            </w:r>
            <w:r w:rsidRPr="00A81010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Pr="00A8101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320" w:type="dxa"/>
            <w:vMerge w:val="restart"/>
            <w:tcBorders>
              <w:bottom w:val="nil"/>
            </w:tcBorders>
            <w:shd w:val="clear" w:color="auto" w:fill="auto"/>
          </w:tcPr>
          <w:p w:rsidR="007C0549" w:rsidRPr="00332A2F" w:rsidRDefault="007C0549" w:rsidP="007C0549">
            <w:pPr>
              <w:spacing w:after="0" w:line="300" w:lineRule="exact"/>
              <w:ind w:left="706" w:hanging="360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  <w:r w:rsidRPr="00332A2F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3.5</w:t>
            </w:r>
            <w:r w:rsidRPr="00332A2F"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...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auto"/>
          </w:tcPr>
          <w:p w:rsidR="007C0549" w:rsidRPr="0028132D" w:rsidRDefault="007C0549" w:rsidP="002B2FA7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9" w:type="dxa"/>
            <w:gridSpan w:val="2"/>
            <w:tcBorders>
              <w:bottom w:val="nil"/>
            </w:tcBorders>
          </w:tcPr>
          <w:p w:rsidR="007C0549" w:rsidRPr="0028132D" w:rsidRDefault="007C0549" w:rsidP="002B2FA7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21" w:type="dxa"/>
            <w:tcBorders>
              <w:bottom w:val="nil"/>
            </w:tcBorders>
          </w:tcPr>
          <w:p w:rsidR="007C0549" w:rsidRPr="0028132D" w:rsidRDefault="007C0549" w:rsidP="002B2FA7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:rsidR="007C0549" w:rsidRPr="0028132D" w:rsidRDefault="007C0549" w:rsidP="002B2FA7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C0549" w:rsidRPr="0028132D" w:rsidTr="002F6D79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66"/>
        </w:trPr>
        <w:tc>
          <w:tcPr>
            <w:tcW w:w="648" w:type="dxa"/>
            <w:tcBorders>
              <w:bottom w:val="single" w:sz="4" w:space="0" w:color="auto"/>
            </w:tcBorders>
          </w:tcPr>
          <w:p w:rsidR="007C0549" w:rsidRPr="00AE205B" w:rsidRDefault="007C0549" w:rsidP="002B2FA7">
            <w:pPr>
              <w:spacing w:after="0" w:line="300" w:lineRule="exact"/>
              <w:ind w:left="702" w:hanging="360"/>
              <w:jc w:val="thaiDistribute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7C0549" w:rsidRPr="0017026A" w:rsidRDefault="007C0549" w:rsidP="002B2FA7">
            <w:pPr>
              <w:spacing w:after="0" w:line="300" w:lineRule="exact"/>
              <w:ind w:left="702" w:hanging="360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205B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มติ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Pr="00A81010">
              <w:rPr>
                <w:rFonts w:ascii="TH SarabunPSK" w:hAnsi="TH SarabunPSK" w:cs="TH SarabunPSK"/>
                <w:sz w:val="26"/>
                <w:szCs w:val="26"/>
                <w:cs/>
              </w:rPr>
              <w:t>ที่ประชุมเห็นชอบในหลักการตามนโยบายที่มหาวิทยาลัยเสนอดำเนินการและให้มหาวิทยาลัยรับข้อสังเกต/ข้อเสนอแนะ เพื่อดำเนินการให้บรรลุตามนโยบายต่อไป</w:t>
            </w:r>
          </w:p>
        </w:tc>
        <w:tc>
          <w:tcPr>
            <w:tcW w:w="43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0549" w:rsidRPr="0028132D" w:rsidRDefault="007C0549" w:rsidP="002B2FA7">
            <w:pPr>
              <w:spacing w:after="0" w:line="300" w:lineRule="exact"/>
              <w:jc w:val="thaiDistribute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7C0549" w:rsidRPr="0028132D" w:rsidRDefault="007C0549" w:rsidP="002B2FA7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9" w:type="dxa"/>
            <w:gridSpan w:val="2"/>
            <w:tcBorders>
              <w:bottom w:val="single" w:sz="4" w:space="0" w:color="auto"/>
            </w:tcBorders>
          </w:tcPr>
          <w:p w:rsidR="007C0549" w:rsidRPr="0028132D" w:rsidRDefault="007C0549" w:rsidP="002B2FA7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7C0549" w:rsidRPr="0028132D" w:rsidRDefault="007C0549" w:rsidP="002B2FA7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C0549" w:rsidRPr="0028132D" w:rsidRDefault="007C0549" w:rsidP="002B2FA7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64791" w:rsidTr="002F6D79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66"/>
        </w:trPr>
        <w:tc>
          <w:tcPr>
            <w:tcW w:w="648" w:type="dxa"/>
            <w:tcBorders>
              <w:top w:val="single" w:sz="4" w:space="0" w:color="auto"/>
            </w:tcBorders>
          </w:tcPr>
          <w:p w:rsidR="00964791" w:rsidRDefault="00964791" w:rsidP="00964791">
            <w:pPr>
              <w:pStyle w:val="ListParagraph"/>
              <w:spacing w:line="300" w:lineRule="exact"/>
              <w:ind w:left="344" w:hanging="34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4791" w:rsidRPr="003C2A68" w:rsidRDefault="00964791" w:rsidP="00D35BDA">
            <w:pPr>
              <w:pStyle w:val="ListParagraph"/>
              <w:spacing w:line="300" w:lineRule="exact"/>
              <w:ind w:left="344" w:hanging="344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35BDA"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cs/>
              </w:rPr>
              <w:t>นโยบายการบริหารงานบุคคล มหาวิทยาลัยเทคโนโลยี</w:t>
            </w:r>
            <w:proofErr w:type="spellStart"/>
            <w:r w:rsidRPr="00D35BDA"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cs/>
              </w:rPr>
              <w:t>สุร</w:t>
            </w:r>
            <w:proofErr w:type="spellEnd"/>
            <w:r w:rsidRPr="00D35BDA"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cs/>
              </w:rPr>
              <w:t>นารี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964791" w:rsidRPr="00332A2F" w:rsidRDefault="00F6527C" w:rsidP="00D35BDA">
            <w:pPr>
              <w:spacing w:after="0" w:line="300" w:lineRule="exact"/>
              <w:ind w:left="344" w:hanging="344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auto"/>
                <w:sz w:val="26"/>
                <w:szCs w:val="26"/>
              </w:rPr>
              <w:t>4</w:t>
            </w:r>
            <w:r w:rsidR="00964791" w:rsidRPr="00332A2F">
              <w:rPr>
                <w:rFonts w:ascii="TH SarabunPSK" w:hAnsi="TH SarabunPSK" w:cs="TH SarabunPSK"/>
                <w:color w:val="auto"/>
                <w:sz w:val="26"/>
                <w:szCs w:val="26"/>
              </w:rPr>
              <w:t>.</w:t>
            </w:r>
            <w:r w:rsidR="00964791" w:rsidRPr="00332A2F">
              <w:rPr>
                <w:rFonts w:ascii="TH SarabunPSK" w:hAnsi="TH SarabunPSK" w:cs="TH SarabunPSK"/>
                <w:color w:val="auto"/>
                <w:sz w:val="26"/>
                <w:szCs w:val="26"/>
              </w:rPr>
              <w:tab/>
            </w:r>
            <w:r w:rsidR="00964791" w:rsidRPr="00332A2F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มหาวิทยาลัยโดยส่วนการเจ้าหน้าที่ดำเนินการ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964791" w:rsidRPr="00CC2C31" w:rsidRDefault="00964791" w:rsidP="00964791">
            <w:pPr>
              <w:spacing w:after="0" w:line="30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(รองอธิการบดีฝ่ายบริหาร โดยหัวหน้าส่วนการเจ้าหน้าที่)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</w:tcBorders>
          </w:tcPr>
          <w:p w:rsidR="00964791" w:rsidRDefault="00964791" w:rsidP="00964791">
            <w:pPr>
              <w:spacing w:after="0" w:line="30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964791" w:rsidRDefault="00964791" w:rsidP="00964791">
            <w:pPr>
              <w:spacing w:after="0" w:line="30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964791" w:rsidRDefault="00964791" w:rsidP="00964791">
            <w:pPr>
              <w:spacing w:after="0" w:line="30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964791" w:rsidTr="0053481C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66"/>
        </w:trPr>
        <w:tc>
          <w:tcPr>
            <w:tcW w:w="648" w:type="dxa"/>
            <w:tcBorders>
              <w:bottom w:val="nil"/>
            </w:tcBorders>
          </w:tcPr>
          <w:p w:rsidR="00964791" w:rsidRPr="00964791" w:rsidRDefault="00964791" w:rsidP="00964791">
            <w:pPr>
              <w:spacing w:line="300" w:lineRule="exact"/>
              <w:ind w:left="342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00" w:type="dxa"/>
            <w:tcBorders>
              <w:bottom w:val="nil"/>
            </w:tcBorders>
            <w:shd w:val="clear" w:color="auto" w:fill="auto"/>
            <w:vAlign w:val="center"/>
          </w:tcPr>
          <w:p w:rsidR="00964791" w:rsidRPr="003C2A68" w:rsidRDefault="00964791" w:rsidP="00964791">
            <w:pPr>
              <w:pStyle w:val="ListParagraph"/>
              <w:numPr>
                <w:ilvl w:val="0"/>
                <w:numId w:val="37"/>
              </w:numPr>
              <w:spacing w:line="300" w:lineRule="exact"/>
              <w:ind w:left="342" w:hanging="342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C2A6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สภามหาวิทยาลัย</w:t>
            </w:r>
          </w:p>
          <w:p w:rsidR="00964791" w:rsidRPr="001F06B6" w:rsidRDefault="00964791" w:rsidP="00D35BDA">
            <w:pPr>
              <w:spacing w:after="0" w:line="300" w:lineRule="exact"/>
              <w:jc w:val="thaiDistribute"/>
              <w:rPr>
                <w:rFonts w:ascii="TH SarabunPSK" w:hAnsi="TH SarabunPSK" w:cs="TH SarabunPSK"/>
                <w:sz w:val="26"/>
                <w:szCs w:val="26"/>
                <w:u w:val="double"/>
                <w:cs/>
              </w:rPr>
            </w:pPr>
            <w:r w:rsidRPr="0023346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1F06B6">
              <w:rPr>
                <w:rFonts w:ascii="TH SarabunPSK" w:hAnsi="TH SarabunPSK" w:cs="TH SarabunPSK" w:hint="cs"/>
                <w:sz w:val="26"/>
                <w:szCs w:val="26"/>
                <w:u w:val="double"/>
                <w:cs/>
              </w:rPr>
              <w:t>ก</w:t>
            </w:r>
            <w:r w:rsidRPr="001F06B6">
              <w:rPr>
                <w:rFonts w:ascii="TH SarabunPSK" w:hAnsi="TH SarabunPSK" w:cs="TH SarabunPSK"/>
                <w:sz w:val="26"/>
                <w:szCs w:val="26"/>
                <w:u w:val="double"/>
                <w:cs/>
              </w:rPr>
              <w:t xml:space="preserve">ารประชุมครั้งที่ </w:t>
            </w:r>
            <w:r w:rsidRPr="001F06B6">
              <w:rPr>
                <w:rFonts w:ascii="TH SarabunPSK" w:hAnsi="TH SarabunPSK" w:cs="TH SarabunPSK"/>
                <w:sz w:val="26"/>
                <w:szCs w:val="26"/>
                <w:u w:val="double"/>
              </w:rPr>
              <w:t xml:space="preserve">2/2556 </w:t>
            </w:r>
            <w:r w:rsidRPr="001F06B6">
              <w:rPr>
                <w:rFonts w:ascii="TH SarabunPSK" w:hAnsi="TH SarabunPSK" w:cs="TH SarabunPSK"/>
                <w:sz w:val="26"/>
                <w:szCs w:val="26"/>
                <w:u w:val="double"/>
                <w:cs/>
              </w:rPr>
              <w:t xml:space="preserve">วันที่ </w:t>
            </w:r>
            <w:r w:rsidRPr="001F06B6">
              <w:rPr>
                <w:rFonts w:ascii="TH SarabunPSK" w:hAnsi="TH SarabunPSK" w:cs="TH SarabunPSK"/>
                <w:sz w:val="26"/>
                <w:szCs w:val="26"/>
                <w:u w:val="double"/>
              </w:rPr>
              <w:t xml:space="preserve">30 </w:t>
            </w:r>
            <w:r w:rsidRPr="001F06B6">
              <w:rPr>
                <w:rFonts w:ascii="TH SarabunPSK" w:hAnsi="TH SarabunPSK" w:cs="TH SarabunPSK"/>
                <w:sz w:val="26"/>
                <w:szCs w:val="26"/>
                <w:u w:val="double"/>
                <w:cs/>
              </w:rPr>
              <w:t>ม</w:t>
            </w:r>
            <w:r w:rsidRPr="001F06B6">
              <w:rPr>
                <w:rFonts w:ascii="TH SarabunPSK" w:hAnsi="TH SarabunPSK" w:cs="TH SarabunPSK" w:hint="cs"/>
                <w:sz w:val="26"/>
                <w:szCs w:val="26"/>
                <w:u w:val="double"/>
                <w:cs/>
              </w:rPr>
              <w:t xml:space="preserve">ี.ค. </w:t>
            </w:r>
            <w:r w:rsidRPr="001F06B6">
              <w:rPr>
                <w:rFonts w:ascii="TH SarabunPSK" w:hAnsi="TH SarabunPSK" w:cs="TH SarabunPSK"/>
                <w:sz w:val="26"/>
                <w:szCs w:val="26"/>
                <w:u w:val="double"/>
              </w:rPr>
              <w:t>2556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auto"/>
          </w:tcPr>
          <w:p w:rsidR="00964791" w:rsidRPr="00332A2F" w:rsidRDefault="00964791" w:rsidP="00D35BDA">
            <w:pPr>
              <w:spacing w:after="0" w:line="300" w:lineRule="exact"/>
              <w:ind w:left="344" w:hanging="344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  <w:r w:rsidRPr="00332A2F"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ab/>
            </w:r>
            <w:r w:rsidRPr="00332A2F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ดังนี้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auto"/>
          </w:tcPr>
          <w:p w:rsidR="00964791" w:rsidRDefault="00964791" w:rsidP="00D35BDA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9" w:type="dxa"/>
            <w:gridSpan w:val="2"/>
            <w:tcBorders>
              <w:bottom w:val="nil"/>
            </w:tcBorders>
          </w:tcPr>
          <w:p w:rsidR="00964791" w:rsidRDefault="00964791" w:rsidP="00D35BDA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21" w:type="dxa"/>
            <w:tcBorders>
              <w:bottom w:val="nil"/>
            </w:tcBorders>
          </w:tcPr>
          <w:p w:rsidR="00964791" w:rsidRDefault="00964791" w:rsidP="00D35BDA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:rsidR="00964791" w:rsidRDefault="00964791" w:rsidP="00D35BDA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64791" w:rsidTr="0053481C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66"/>
        </w:trPr>
        <w:tc>
          <w:tcPr>
            <w:tcW w:w="648" w:type="dxa"/>
            <w:tcBorders>
              <w:bottom w:val="single" w:sz="4" w:space="0" w:color="auto"/>
            </w:tcBorders>
          </w:tcPr>
          <w:p w:rsidR="00964791" w:rsidRDefault="00964791" w:rsidP="00D35BDA">
            <w:pPr>
              <w:spacing w:after="0" w:line="300" w:lineRule="exact"/>
              <w:ind w:left="704" w:hanging="3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791" w:rsidRPr="00A81010" w:rsidRDefault="00F6527C" w:rsidP="00F6527C">
            <w:pPr>
              <w:spacing w:after="0" w:line="300" w:lineRule="exact"/>
              <w:ind w:left="704" w:hanging="3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="00964791">
              <w:rPr>
                <w:rFonts w:ascii="TH SarabunPSK" w:hAnsi="TH SarabunPSK" w:cs="TH SarabunPSK" w:hint="cs"/>
                <w:sz w:val="26"/>
                <w:szCs w:val="26"/>
                <w:cs/>
              </w:rPr>
              <w:t>.1</w:t>
            </w:r>
            <w:r w:rsidR="00964791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964791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="00964791" w:rsidRPr="00DA2BA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964791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="0096479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="00964791">
              <w:rPr>
                <w:rFonts w:ascii="TH SarabunPSK" w:hAnsi="TH SarabunPSK" w:cs="TH SarabunPSK" w:hint="cs"/>
                <w:sz w:val="26"/>
                <w:szCs w:val="26"/>
                <w:cs/>
              </w:rPr>
              <w:t>.2  ...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964791" w:rsidRPr="00332A2F" w:rsidRDefault="00964791" w:rsidP="00F6527C">
            <w:pPr>
              <w:spacing w:after="0" w:line="300" w:lineRule="exact"/>
              <w:ind w:left="344" w:hanging="344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  <w:r w:rsidRPr="00332A2F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ab/>
            </w:r>
            <w:r w:rsidR="00F6527C">
              <w:rPr>
                <w:rFonts w:ascii="TH SarabunPSK" w:hAnsi="TH SarabunPSK" w:cs="TH SarabunPSK"/>
                <w:color w:val="auto"/>
                <w:sz w:val="26"/>
                <w:szCs w:val="26"/>
              </w:rPr>
              <w:t>4</w:t>
            </w:r>
            <w:r w:rsidRPr="00332A2F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.1</w:t>
            </w:r>
            <w:r w:rsidRPr="00332A2F"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...-</w:t>
            </w:r>
            <w:r w:rsidR="00F6527C">
              <w:rPr>
                <w:rFonts w:ascii="TH SarabunPSK" w:hAnsi="TH SarabunPSK" w:cs="TH SarabunPSK"/>
                <w:color w:val="auto"/>
                <w:sz w:val="26"/>
                <w:szCs w:val="26"/>
              </w:rPr>
              <w:t>4</w:t>
            </w:r>
            <w:r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.2  ...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964791" w:rsidRDefault="00964791" w:rsidP="00D35BDA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9" w:type="dxa"/>
            <w:gridSpan w:val="2"/>
            <w:tcBorders>
              <w:bottom w:val="single" w:sz="4" w:space="0" w:color="auto"/>
            </w:tcBorders>
          </w:tcPr>
          <w:p w:rsidR="00964791" w:rsidRDefault="00964791" w:rsidP="00D35BDA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964791" w:rsidRDefault="00964791" w:rsidP="00D35BDA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964791" w:rsidRDefault="00964791" w:rsidP="00D35BDA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964791" w:rsidRDefault="00964791" w:rsidP="002B2FA7">
      <w:pPr>
        <w:tabs>
          <w:tab w:val="left" w:pos="6484"/>
        </w:tabs>
        <w:spacing w:after="0"/>
      </w:pPr>
    </w:p>
    <w:tbl>
      <w:tblPr>
        <w:tblW w:w="15624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00"/>
        <w:gridCol w:w="4320"/>
        <w:gridCol w:w="4320"/>
        <w:gridCol w:w="621"/>
        <w:gridCol w:w="9"/>
        <w:gridCol w:w="630"/>
        <w:gridCol w:w="576"/>
      </w:tblGrid>
      <w:tr w:rsidR="0053481C" w:rsidRPr="003111AE" w:rsidTr="00F6527C">
        <w:trPr>
          <w:trHeight w:val="422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53481C" w:rsidRDefault="0053481C" w:rsidP="00F6527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</w:rPr>
            </w:pPr>
            <w:r w:rsidRPr="003111AE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  <w:lastRenderedPageBreak/>
              <w:t>ลำดับ</w:t>
            </w:r>
          </w:p>
          <w:p w:rsidR="0053481C" w:rsidRPr="003111AE" w:rsidRDefault="0053481C" w:rsidP="00F6527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111AE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  <w:t>ที่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53481C" w:rsidRPr="003111AE" w:rsidRDefault="0053481C" w:rsidP="00F6527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4"/>
                <w:szCs w:val="24"/>
                <w:highlight w:val="darkBlue"/>
                <w:cs/>
              </w:rPr>
              <w:t>เรื่องเชิงนโยบาย</w:t>
            </w:r>
          </w:p>
          <w:p w:rsidR="0053481C" w:rsidRPr="003111AE" w:rsidRDefault="0053481C" w:rsidP="00F6527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111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เรื่อง/ข้อสังเกต/ข้อเสนอแนะ/มติ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53481C" w:rsidRPr="003111AE" w:rsidRDefault="0053481C" w:rsidP="00F6527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111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ผลการดำเนินงาน ณ </w:t>
            </w:r>
            <w:r w:rsidRPr="003111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  <w:r w:rsidRPr="003111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53481C" w:rsidRPr="003111AE" w:rsidRDefault="0053481C" w:rsidP="00F6527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111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3111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วันที่ 3</w:t>
            </w:r>
            <w:r w:rsidRPr="003111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</w:t>
            </w:r>
            <w:r w:rsidRPr="003111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3111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มิถุนายน พ.ศ. </w:t>
            </w:r>
            <w:r w:rsidRPr="003111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255</w:t>
            </w:r>
            <w:r w:rsidRPr="003111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6)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53481C" w:rsidRPr="003111AE" w:rsidRDefault="00C16CF6" w:rsidP="00F6527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</w:t>
            </w:r>
            <w:r w:rsidR="0053481C" w:rsidRPr="003111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ผลการดำเนินงาน ณ </w:t>
            </w:r>
            <w:r w:rsidR="0053481C" w:rsidRPr="003111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ไตรมาส </w:t>
            </w:r>
            <w:r w:rsidR="0053481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  <w:p w:rsidR="0053481C" w:rsidRPr="003111AE" w:rsidRDefault="0053481C" w:rsidP="00F6527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111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3111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วันที่ 3</w:t>
            </w:r>
            <w:r w:rsidRPr="003111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</w:t>
            </w:r>
            <w:r w:rsidRPr="003111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กันยายน</w:t>
            </w:r>
            <w:r w:rsidRPr="003111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พ.ศ. </w:t>
            </w:r>
            <w:r w:rsidRPr="003111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255</w:t>
            </w:r>
            <w:r w:rsidRPr="003111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6)</w:t>
            </w:r>
          </w:p>
        </w:tc>
        <w:tc>
          <w:tcPr>
            <w:tcW w:w="1836" w:type="dxa"/>
            <w:gridSpan w:val="4"/>
            <w:shd w:val="clear" w:color="auto" w:fill="auto"/>
            <w:vAlign w:val="center"/>
          </w:tcPr>
          <w:p w:rsidR="0053481C" w:rsidRPr="003111AE" w:rsidRDefault="0053481C" w:rsidP="00F6527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1478406" wp14:editId="7FA0A1CF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-683895</wp:posOffset>
                      </wp:positionV>
                      <wp:extent cx="698500" cy="249555"/>
                      <wp:effectExtent l="0" t="0" r="25400" b="1714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8500" cy="249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527C" w:rsidRPr="00B266A5" w:rsidRDefault="00F6527C" w:rsidP="0053481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B266A5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สสม</w:t>
                                  </w:r>
                                  <w:proofErr w:type="spellEnd"/>
                                  <w:r w:rsidRPr="00B266A5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.1-0-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28" type="#_x0000_t202" style="position:absolute;left:0;text-align:left;margin-left:16.1pt;margin-top:-53.85pt;width:55pt;height:19.6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" fillcolor="white [3201]" strokeweight=".5pt">
                      <v:textbox>
                        <w:txbxContent>
                          <w:p w:rsidR="00F6527C" w:rsidRPr="00B266A5" w:rsidRDefault="00F6527C" w:rsidP="005348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266A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สสม</w:t>
                            </w:r>
                            <w:proofErr w:type="spellEnd"/>
                            <w:r w:rsidRPr="00B266A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.1-0-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11AE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  <w:t>สรุปผลการดำเนินงาน</w:t>
            </w:r>
          </w:p>
        </w:tc>
      </w:tr>
      <w:tr w:rsidR="0053481C" w:rsidRPr="003111AE" w:rsidTr="00F6527C">
        <w:trPr>
          <w:cantSplit/>
          <w:trHeight w:val="809"/>
        </w:trPr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81C" w:rsidRPr="003111AE" w:rsidRDefault="0053481C" w:rsidP="00F6527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</w:pPr>
          </w:p>
        </w:tc>
        <w:tc>
          <w:tcPr>
            <w:tcW w:w="45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81C" w:rsidRPr="003111AE" w:rsidRDefault="0053481C" w:rsidP="00F6527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highlight w:val="darkBlue"/>
                <w:cs/>
              </w:rPr>
            </w:pPr>
          </w:p>
        </w:tc>
        <w:tc>
          <w:tcPr>
            <w:tcW w:w="43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81C" w:rsidRPr="003111AE" w:rsidRDefault="0053481C" w:rsidP="00F6527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3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81C" w:rsidRPr="003111AE" w:rsidRDefault="0053481C" w:rsidP="00F6527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3481C" w:rsidRDefault="0053481C" w:rsidP="00F6527C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ดำเนินการ</w:t>
            </w:r>
          </w:p>
          <w:p w:rsidR="0053481C" w:rsidRPr="003111AE" w:rsidRDefault="0053481C" w:rsidP="00F6527C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  <w:vAlign w:val="center"/>
          </w:tcPr>
          <w:p w:rsidR="0053481C" w:rsidRDefault="0053481C" w:rsidP="00F6527C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ดำเนินการ</w:t>
            </w:r>
          </w:p>
          <w:p w:rsidR="0053481C" w:rsidRPr="003111AE" w:rsidRDefault="0053481C" w:rsidP="00F6527C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บางส่วน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textDirection w:val="btLr"/>
            <w:vAlign w:val="center"/>
          </w:tcPr>
          <w:p w:rsidR="0053481C" w:rsidRDefault="0053481C" w:rsidP="00F6527C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ยังไม่</w:t>
            </w:r>
          </w:p>
          <w:p w:rsidR="0053481C" w:rsidRPr="003111AE" w:rsidRDefault="0053481C" w:rsidP="00F6527C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ดำเนินการ</w:t>
            </w:r>
          </w:p>
        </w:tc>
      </w:tr>
      <w:tr w:rsidR="00964791" w:rsidRPr="00332A2F" w:rsidTr="0096479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66"/>
        </w:trPr>
        <w:tc>
          <w:tcPr>
            <w:tcW w:w="648" w:type="dxa"/>
          </w:tcPr>
          <w:p w:rsidR="00964791" w:rsidRDefault="00964791" w:rsidP="00964791">
            <w:pPr>
              <w:spacing w:after="0" w:line="280" w:lineRule="exact"/>
              <w:ind w:left="704" w:hanging="3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964791" w:rsidRPr="00A81010" w:rsidRDefault="00F6527C" w:rsidP="00964791">
            <w:pPr>
              <w:spacing w:after="0" w:line="280" w:lineRule="exact"/>
              <w:ind w:left="704" w:hanging="3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="00964791">
              <w:rPr>
                <w:rFonts w:ascii="TH SarabunPSK" w:hAnsi="TH SarabunPSK" w:cs="TH SarabunPSK" w:hint="cs"/>
                <w:sz w:val="26"/>
                <w:szCs w:val="26"/>
                <w:cs/>
              </w:rPr>
              <w:t>.3</w:t>
            </w:r>
            <w:r w:rsidR="00964791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964791" w:rsidRPr="00A60A48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เพื่อให้ได้บุคลากรคุณภาพ มหาวิทยาลัยอาจพิจารณานำแนวคิดการบริหารจัดการผู้มีความสามารถ (</w:t>
            </w:r>
            <w:r w:rsidR="00964791" w:rsidRPr="00A60A48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Talent Management) </w:t>
            </w:r>
            <w:r w:rsidR="00964791" w:rsidRPr="00A60A48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มาใช้ในกระบวนการคัดเลือก พัฒนาและธ</w:t>
            </w:r>
            <w:r w:rsidR="00964791" w:rsidRPr="00A60A48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ำ</w:t>
            </w:r>
            <w:r w:rsidR="00964791" w:rsidRPr="00A60A48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รงรักษาพนักงานของมหาวิทยาลัย</w:t>
            </w:r>
          </w:p>
        </w:tc>
        <w:tc>
          <w:tcPr>
            <w:tcW w:w="4320" w:type="dxa"/>
            <w:shd w:val="clear" w:color="auto" w:fill="auto"/>
          </w:tcPr>
          <w:p w:rsidR="00964791" w:rsidRPr="00332A2F" w:rsidRDefault="00F6527C" w:rsidP="00C16CF6">
            <w:pPr>
              <w:spacing w:after="0" w:line="280" w:lineRule="exact"/>
              <w:ind w:left="705" w:hanging="705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auto"/>
                <w:sz w:val="26"/>
                <w:szCs w:val="26"/>
              </w:rPr>
              <w:t>4</w:t>
            </w:r>
            <w:r w:rsidR="00964791" w:rsidRPr="00332A2F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.3</w:t>
            </w:r>
            <w:r w:rsidR="00964791" w:rsidRPr="00332A2F">
              <w:rPr>
                <w:rFonts w:ascii="TH SarabunPSK" w:hAnsi="TH SarabunPSK" w:cs="TH SarabunPSK"/>
                <w:color w:val="auto"/>
                <w:sz w:val="26"/>
                <w:szCs w:val="26"/>
              </w:rPr>
              <w:t>-</w:t>
            </w:r>
            <w:r>
              <w:rPr>
                <w:rFonts w:ascii="TH SarabunPSK" w:hAnsi="TH SarabunPSK" w:cs="TH SarabunPSK"/>
                <w:color w:val="auto"/>
                <w:sz w:val="26"/>
                <w:szCs w:val="26"/>
              </w:rPr>
              <w:t>4</w:t>
            </w:r>
            <w:r w:rsidR="00964791" w:rsidRPr="00332A2F">
              <w:rPr>
                <w:rFonts w:ascii="TH SarabunPSK" w:hAnsi="TH SarabunPSK" w:cs="TH SarabunPSK"/>
                <w:color w:val="auto"/>
                <w:sz w:val="26"/>
                <w:szCs w:val="26"/>
              </w:rPr>
              <w:t>.4</w:t>
            </w:r>
            <w:r w:rsidR="00964791" w:rsidRPr="00332A2F"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ab/>
            </w:r>
            <w:r w:rsidR="00964791" w:rsidRPr="00332A2F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 xml:space="preserve">ให้สถานพัฒนาคณาจารย์และส่วนการเจ้าหน้าที่ร่วมกันพิจารณาและรับดำเนินการข้อ </w:t>
            </w:r>
            <w:r w:rsidR="00C16CF6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4</w:t>
            </w:r>
            <w:r w:rsidR="00964791" w:rsidRPr="00332A2F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.</w:t>
            </w:r>
            <w:r w:rsidR="00964791" w:rsidRPr="00332A2F"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 xml:space="preserve">3 </w:t>
            </w:r>
            <w:r w:rsidR="00964791" w:rsidRPr="00332A2F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และ</w:t>
            </w:r>
            <w:r w:rsidR="00964791" w:rsidRPr="00332A2F"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 xml:space="preserve"> </w:t>
            </w:r>
            <w:r w:rsidR="00C16CF6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4</w:t>
            </w:r>
            <w:r w:rsidR="00964791" w:rsidRPr="00332A2F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.</w:t>
            </w:r>
            <w:r w:rsidR="00964791" w:rsidRPr="00332A2F"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>4</w:t>
            </w:r>
            <w:r w:rsidR="00964791" w:rsidRPr="00332A2F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 xml:space="preserve"> ต่อไป</w:t>
            </w:r>
          </w:p>
        </w:tc>
        <w:tc>
          <w:tcPr>
            <w:tcW w:w="4320" w:type="dxa"/>
            <w:shd w:val="clear" w:color="auto" w:fill="auto"/>
          </w:tcPr>
          <w:p w:rsidR="00964791" w:rsidRPr="00332A2F" w:rsidRDefault="00964791" w:rsidP="00964791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sz w:val="26"/>
                <w:szCs w:val="26"/>
              </w:rPr>
            </w:pPr>
          </w:p>
        </w:tc>
        <w:tc>
          <w:tcPr>
            <w:tcW w:w="621" w:type="dxa"/>
          </w:tcPr>
          <w:p w:rsidR="00964791" w:rsidRPr="00332A2F" w:rsidRDefault="00964791" w:rsidP="00964791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sz w:val="26"/>
                <w:szCs w:val="26"/>
              </w:rPr>
            </w:pPr>
          </w:p>
        </w:tc>
        <w:tc>
          <w:tcPr>
            <w:tcW w:w="639" w:type="dxa"/>
            <w:gridSpan w:val="2"/>
          </w:tcPr>
          <w:p w:rsidR="00964791" w:rsidRPr="00332A2F" w:rsidRDefault="00964791" w:rsidP="00964791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sz w:val="26"/>
                <w:szCs w:val="26"/>
              </w:rPr>
            </w:pPr>
          </w:p>
        </w:tc>
        <w:tc>
          <w:tcPr>
            <w:tcW w:w="576" w:type="dxa"/>
          </w:tcPr>
          <w:p w:rsidR="00964791" w:rsidRPr="00332A2F" w:rsidRDefault="00964791" w:rsidP="00964791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sz w:val="26"/>
                <w:szCs w:val="26"/>
              </w:rPr>
            </w:pPr>
          </w:p>
        </w:tc>
      </w:tr>
      <w:tr w:rsidR="00964791" w:rsidRPr="00332A2F" w:rsidTr="0096479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66"/>
        </w:trPr>
        <w:tc>
          <w:tcPr>
            <w:tcW w:w="648" w:type="dxa"/>
          </w:tcPr>
          <w:p w:rsidR="00964791" w:rsidRDefault="00964791" w:rsidP="00964791">
            <w:pPr>
              <w:spacing w:after="0" w:line="280" w:lineRule="exact"/>
              <w:ind w:left="704" w:hanging="3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964791" w:rsidRPr="00A81010" w:rsidRDefault="00F6527C" w:rsidP="00964791">
            <w:pPr>
              <w:spacing w:after="0" w:line="280" w:lineRule="exact"/>
              <w:ind w:left="704" w:hanging="3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="00964791">
              <w:rPr>
                <w:rFonts w:ascii="TH SarabunPSK" w:hAnsi="TH SarabunPSK" w:cs="TH SarabunPSK" w:hint="cs"/>
                <w:sz w:val="26"/>
                <w:szCs w:val="26"/>
                <w:cs/>
              </w:rPr>
              <w:t>.4</w:t>
            </w:r>
            <w:r w:rsidR="00964791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964791" w:rsidRPr="00E95204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เพื่อให้บุคลากรของมหาวิทยาลัยทั้งสายวิชาการและ</w:t>
            </w:r>
            <w:r w:rsidR="00964791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 xml:space="preserve"> </w:t>
            </w:r>
            <w:r w:rsidR="00964791" w:rsidRPr="00E95204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สายปฏิบัติการวิชาชีพที่มีบทบาทต่างกัน สามารถทำหน้าที่ด้านการสร้างบัณฑิตที่มีคุณธรรมนำความรู้ สร้างองค์ความรู้และรับใช้สังคมได้อย่างมีประสิทธิภาพ มหาวิทยาลัยอาจพิจารณาเลือกใช้เครื่องมือ (เช่น </w:t>
            </w:r>
            <w:r w:rsidR="00964791" w:rsidRPr="00E95204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TALEO System) </w:t>
            </w:r>
            <w:r w:rsidR="00964791" w:rsidRPr="00E95204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เพื่อสร้างกระบวนการในการพัฒนาบุคลากรทั้งสองกลุ่มอย่างเหมาะสม</w:t>
            </w:r>
          </w:p>
        </w:tc>
        <w:tc>
          <w:tcPr>
            <w:tcW w:w="4320" w:type="dxa"/>
            <w:shd w:val="clear" w:color="auto" w:fill="auto"/>
          </w:tcPr>
          <w:p w:rsidR="00964791" w:rsidRPr="00332A2F" w:rsidRDefault="00964791" w:rsidP="00964791">
            <w:pPr>
              <w:spacing w:after="0" w:line="280" w:lineRule="exact"/>
              <w:ind w:left="705" w:hanging="344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</w:p>
        </w:tc>
        <w:tc>
          <w:tcPr>
            <w:tcW w:w="4320" w:type="dxa"/>
            <w:shd w:val="clear" w:color="auto" w:fill="auto"/>
          </w:tcPr>
          <w:p w:rsidR="00964791" w:rsidRPr="00332A2F" w:rsidRDefault="00964791" w:rsidP="00964791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sz w:val="26"/>
                <w:szCs w:val="26"/>
              </w:rPr>
            </w:pPr>
          </w:p>
        </w:tc>
        <w:tc>
          <w:tcPr>
            <w:tcW w:w="621" w:type="dxa"/>
          </w:tcPr>
          <w:p w:rsidR="00964791" w:rsidRPr="00332A2F" w:rsidRDefault="00964791" w:rsidP="00964791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sz w:val="26"/>
                <w:szCs w:val="26"/>
              </w:rPr>
            </w:pPr>
          </w:p>
        </w:tc>
        <w:tc>
          <w:tcPr>
            <w:tcW w:w="639" w:type="dxa"/>
            <w:gridSpan w:val="2"/>
          </w:tcPr>
          <w:p w:rsidR="00964791" w:rsidRPr="00332A2F" w:rsidRDefault="00964791" w:rsidP="00964791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sz w:val="26"/>
                <w:szCs w:val="26"/>
              </w:rPr>
            </w:pPr>
          </w:p>
        </w:tc>
        <w:tc>
          <w:tcPr>
            <w:tcW w:w="576" w:type="dxa"/>
          </w:tcPr>
          <w:p w:rsidR="00964791" w:rsidRPr="00332A2F" w:rsidRDefault="00964791" w:rsidP="00964791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sz w:val="26"/>
                <w:szCs w:val="26"/>
              </w:rPr>
            </w:pPr>
          </w:p>
        </w:tc>
      </w:tr>
      <w:tr w:rsidR="00964791" w:rsidRPr="00332A2F" w:rsidTr="0096479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66"/>
        </w:trPr>
        <w:tc>
          <w:tcPr>
            <w:tcW w:w="648" w:type="dxa"/>
          </w:tcPr>
          <w:p w:rsidR="00964791" w:rsidRDefault="00964791" w:rsidP="00964791">
            <w:pPr>
              <w:spacing w:after="0" w:line="280" w:lineRule="exact"/>
              <w:ind w:left="704" w:hanging="3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0" w:type="dxa"/>
            <w:shd w:val="clear" w:color="auto" w:fill="auto"/>
          </w:tcPr>
          <w:p w:rsidR="00964791" w:rsidRPr="00A81010" w:rsidRDefault="00F6527C" w:rsidP="00F6527C">
            <w:pPr>
              <w:spacing w:after="0" w:line="280" w:lineRule="exact"/>
              <w:ind w:left="704" w:hanging="3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="00964791">
              <w:rPr>
                <w:rFonts w:ascii="TH SarabunPSK" w:hAnsi="TH SarabunPSK" w:cs="TH SarabunPSK" w:hint="cs"/>
                <w:sz w:val="26"/>
                <w:szCs w:val="26"/>
                <w:cs/>
              </w:rPr>
              <w:t>.5</w:t>
            </w:r>
            <w:r w:rsidR="00964791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53481C">
              <w:rPr>
                <w:rFonts w:ascii="TH SarabunPSK" w:hAnsi="TH SarabunPSK" w:cs="TH SarabunPSK"/>
                <w:sz w:val="26"/>
                <w:szCs w:val="26"/>
              </w:rPr>
              <w:t xml:space="preserve">… - </w:t>
            </w: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="0053481C">
              <w:rPr>
                <w:rFonts w:ascii="TH SarabunPSK" w:hAnsi="TH SarabunPSK" w:cs="TH SarabunPSK" w:hint="cs"/>
                <w:sz w:val="26"/>
                <w:szCs w:val="26"/>
                <w:cs/>
              </w:rPr>
              <w:t>.6</w:t>
            </w:r>
            <w:r w:rsidR="0053481C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="0053481C">
              <w:rPr>
                <w:rFonts w:ascii="TH SarabunPSK" w:hAnsi="TH SarabunPSK" w:cs="TH SarabunPSK"/>
                <w:spacing w:val="-8"/>
                <w:sz w:val="26"/>
                <w:szCs w:val="26"/>
              </w:rPr>
              <w:t>…</w:t>
            </w:r>
          </w:p>
        </w:tc>
        <w:tc>
          <w:tcPr>
            <w:tcW w:w="4320" w:type="dxa"/>
            <w:shd w:val="clear" w:color="auto" w:fill="auto"/>
          </w:tcPr>
          <w:p w:rsidR="00964791" w:rsidRPr="00332A2F" w:rsidRDefault="00F6527C" w:rsidP="00F6527C">
            <w:pPr>
              <w:spacing w:after="0" w:line="280" w:lineRule="exact"/>
              <w:ind w:left="705" w:hanging="344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="0053481C">
              <w:rPr>
                <w:rFonts w:ascii="TH SarabunPSK" w:hAnsi="TH SarabunPSK" w:cs="TH SarabunPSK" w:hint="cs"/>
                <w:sz w:val="26"/>
                <w:szCs w:val="26"/>
                <w:cs/>
              </w:rPr>
              <w:t>.5</w:t>
            </w:r>
            <w:r w:rsidR="0053481C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53481C">
              <w:rPr>
                <w:rFonts w:ascii="TH SarabunPSK" w:hAnsi="TH SarabunPSK" w:cs="TH SarabunPSK"/>
                <w:sz w:val="26"/>
                <w:szCs w:val="26"/>
              </w:rPr>
              <w:t xml:space="preserve">… - </w:t>
            </w: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="0053481C">
              <w:rPr>
                <w:rFonts w:ascii="TH SarabunPSK" w:hAnsi="TH SarabunPSK" w:cs="TH SarabunPSK" w:hint="cs"/>
                <w:sz w:val="26"/>
                <w:szCs w:val="26"/>
                <w:cs/>
              </w:rPr>
              <w:t>.6</w:t>
            </w:r>
            <w:r w:rsidR="0053481C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="0053481C">
              <w:rPr>
                <w:rFonts w:ascii="TH SarabunPSK" w:hAnsi="TH SarabunPSK" w:cs="TH SarabunPSK"/>
                <w:spacing w:val="-8"/>
                <w:sz w:val="26"/>
                <w:szCs w:val="26"/>
              </w:rPr>
              <w:t>…</w:t>
            </w:r>
          </w:p>
        </w:tc>
        <w:tc>
          <w:tcPr>
            <w:tcW w:w="4320" w:type="dxa"/>
            <w:shd w:val="clear" w:color="auto" w:fill="auto"/>
          </w:tcPr>
          <w:p w:rsidR="00964791" w:rsidRPr="00332A2F" w:rsidRDefault="00964791" w:rsidP="00964791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sz w:val="26"/>
                <w:szCs w:val="26"/>
              </w:rPr>
            </w:pPr>
          </w:p>
        </w:tc>
        <w:tc>
          <w:tcPr>
            <w:tcW w:w="621" w:type="dxa"/>
          </w:tcPr>
          <w:p w:rsidR="00964791" w:rsidRPr="00332A2F" w:rsidRDefault="00964791" w:rsidP="00964791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sz w:val="26"/>
                <w:szCs w:val="26"/>
              </w:rPr>
            </w:pPr>
          </w:p>
        </w:tc>
        <w:tc>
          <w:tcPr>
            <w:tcW w:w="639" w:type="dxa"/>
            <w:gridSpan w:val="2"/>
          </w:tcPr>
          <w:p w:rsidR="00964791" w:rsidRPr="00332A2F" w:rsidRDefault="00964791" w:rsidP="00964791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sz w:val="26"/>
                <w:szCs w:val="26"/>
              </w:rPr>
            </w:pPr>
          </w:p>
        </w:tc>
        <w:tc>
          <w:tcPr>
            <w:tcW w:w="576" w:type="dxa"/>
          </w:tcPr>
          <w:p w:rsidR="00964791" w:rsidRPr="00332A2F" w:rsidRDefault="00964791" w:rsidP="00964791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sz w:val="26"/>
                <w:szCs w:val="26"/>
              </w:rPr>
            </w:pPr>
          </w:p>
        </w:tc>
      </w:tr>
      <w:tr w:rsidR="00964791" w:rsidRPr="00332A2F" w:rsidTr="0096479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66"/>
        </w:trPr>
        <w:tc>
          <w:tcPr>
            <w:tcW w:w="648" w:type="dxa"/>
          </w:tcPr>
          <w:p w:rsidR="00964791" w:rsidRDefault="00964791" w:rsidP="00964791">
            <w:pPr>
              <w:spacing w:after="0" w:line="280" w:lineRule="exact"/>
              <w:ind w:left="491" w:hangingChars="189" w:hanging="49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964791" w:rsidRPr="0017026A" w:rsidRDefault="004228DB" w:rsidP="004228DB">
            <w:pPr>
              <w:spacing w:after="0" w:line="280" w:lineRule="exact"/>
              <w:ind w:leftChars="180" w:left="701" w:hangingChars="138" w:hanging="359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="00964791">
              <w:rPr>
                <w:rFonts w:ascii="TH SarabunPSK" w:hAnsi="TH SarabunPSK" w:cs="TH SarabunPSK" w:hint="cs"/>
                <w:sz w:val="26"/>
                <w:szCs w:val="26"/>
                <w:cs/>
              </w:rPr>
              <w:t>.7</w:t>
            </w:r>
            <w:r w:rsidR="00964791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="00964791" w:rsidRPr="00A60A4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เพื่อการธ</w:t>
            </w:r>
            <w:r w:rsidR="00964791" w:rsidRPr="00A60A48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ำ</w:t>
            </w:r>
            <w:r w:rsidR="00964791" w:rsidRPr="00A60A4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รงรักษาและพัฒนาบุคลากร มหาวิทยาลัย</w:t>
            </w:r>
            <w:r w:rsidR="00964791" w:rsidRPr="00DA2BAA">
              <w:rPr>
                <w:rFonts w:ascii="TH SarabunPSK" w:hAnsi="TH SarabunPSK" w:cs="TH SarabunPSK"/>
                <w:sz w:val="26"/>
                <w:szCs w:val="26"/>
                <w:cs/>
              </w:rPr>
              <w:t>ควรพิจารณาดำเนินการ</w:t>
            </w:r>
            <w:r w:rsidR="00964791" w:rsidRPr="005E26F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ใน 3 เรื่อง ได้แก่ 1) การจัดทำมาตรฐานศักยภาพ (</w:t>
            </w:r>
            <w:r w:rsidR="00964791" w:rsidRPr="005E26F5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Competency Standard) </w:t>
            </w:r>
            <w:r w:rsidR="00964791" w:rsidRPr="005E26F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สำหรับหน่วยงานและกลุ่มบุคคลทุกระดับ 2) การจัดการความรู้ที่ทำให้บุคลากร</w:t>
            </w:r>
            <w:r w:rsidR="00964791" w:rsidRPr="00DA2BAA">
              <w:rPr>
                <w:rFonts w:ascii="TH SarabunPSK" w:hAnsi="TH SarabunPSK" w:cs="TH SarabunPSK"/>
                <w:sz w:val="26"/>
                <w:szCs w:val="26"/>
                <w:cs/>
              </w:rPr>
              <w:t>เกิดการเ</w:t>
            </w:r>
            <w:r w:rsidR="00964791">
              <w:rPr>
                <w:rFonts w:ascii="TH SarabunPSK" w:hAnsi="TH SarabunPSK" w:cs="TH SarabunPSK"/>
                <w:sz w:val="26"/>
                <w:szCs w:val="26"/>
                <w:cs/>
              </w:rPr>
              <w:t>รียนรู้อย่างต่อเนื่องและ</w:t>
            </w:r>
            <w:r w:rsidR="00964791" w:rsidRPr="00DA2BAA">
              <w:rPr>
                <w:rFonts w:ascii="TH SarabunPSK" w:hAnsi="TH SarabunPSK" w:cs="TH SarabunPSK"/>
                <w:sz w:val="26"/>
                <w:szCs w:val="26"/>
                <w:cs/>
              </w:rPr>
              <w:t>เห็นความสำคัญของการเปลี่ยนแปลง และ 3) การ</w:t>
            </w:r>
            <w:r w:rsidR="00964791" w:rsidRPr="00A60A4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ผลักดัน</w:t>
            </w:r>
            <w:r w:rsidR="00964791" w:rsidRPr="004228DB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ให้เกิดวัฒนธรรมคุณภาพ (</w:t>
            </w:r>
            <w:r w:rsidR="00964791" w:rsidRPr="004228DB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Quality Culture) </w:t>
            </w:r>
            <w:r w:rsidR="00964791" w:rsidRPr="004228DB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อย่างจริงจัง</w:t>
            </w:r>
          </w:p>
        </w:tc>
        <w:tc>
          <w:tcPr>
            <w:tcW w:w="4320" w:type="dxa"/>
            <w:shd w:val="clear" w:color="auto" w:fill="auto"/>
          </w:tcPr>
          <w:p w:rsidR="00964791" w:rsidRPr="00332A2F" w:rsidRDefault="004228DB" w:rsidP="00964791">
            <w:pPr>
              <w:spacing w:after="0" w:line="280" w:lineRule="exact"/>
              <w:ind w:left="705" w:hanging="344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auto"/>
                <w:sz w:val="26"/>
                <w:szCs w:val="26"/>
              </w:rPr>
              <w:t>4</w:t>
            </w:r>
            <w:r w:rsidR="00964791" w:rsidRPr="00332A2F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.7</w:t>
            </w:r>
            <w:r w:rsidR="00964791" w:rsidRPr="00332A2F"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ab/>
            </w:r>
            <w:r w:rsidR="00964791" w:rsidRPr="00332A2F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อยู่ระหว่างประสานงานและรวบรวมข้อมูล</w:t>
            </w:r>
          </w:p>
        </w:tc>
        <w:tc>
          <w:tcPr>
            <w:tcW w:w="4320" w:type="dxa"/>
            <w:shd w:val="clear" w:color="auto" w:fill="auto"/>
          </w:tcPr>
          <w:p w:rsidR="00964791" w:rsidRPr="00332A2F" w:rsidRDefault="00964791" w:rsidP="00964791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sz w:val="26"/>
                <w:szCs w:val="26"/>
              </w:rPr>
            </w:pPr>
          </w:p>
        </w:tc>
        <w:tc>
          <w:tcPr>
            <w:tcW w:w="621" w:type="dxa"/>
          </w:tcPr>
          <w:p w:rsidR="00964791" w:rsidRPr="00332A2F" w:rsidRDefault="00964791" w:rsidP="00964791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sz w:val="26"/>
                <w:szCs w:val="26"/>
              </w:rPr>
            </w:pPr>
          </w:p>
        </w:tc>
        <w:tc>
          <w:tcPr>
            <w:tcW w:w="639" w:type="dxa"/>
            <w:gridSpan w:val="2"/>
          </w:tcPr>
          <w:p w:rsidR="00964791" w:rsidRPr="00332A2F" w:rsidRDefault="00964791" w:rsidP="00964791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sz w:val="26"/>
                <w:szCs w:val="26"/>
              </w:rPr>
            </w:pPr>
          </w:p>
        </w:tc>
        <w:tc>
          <w:tcPr>
            <w:tcW w:w="576" w:type="dxa"/>
          </w:tcPr>
          <w:p w:rsidR="00964791" w:rsidRPr="00332A2F" w:rsidRDefault="00964791" w:rsidP="00964791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sz w:val="26"/>
                <w:szCs w:val="26"/>
              </w:rPr>
            </w:pPr>
          </w:p>
        </w:tc>
      </w:tr>
      <w:tr w:rsidR="0053481C" w:rsidTr="0053481C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66"/>
        </w:trPr>
        <w:tc>
          <w:tcPr>
            <w:tcW w:w="648" w:type="dxa"/>
            <w:tcBorders>
              <w:bottom w:val="nil"/>
            </w:tcBorders>
          </w:tcPr>
          <w:p w:rsidR="0053481C" w:rsidRDefault="0053481C" w:rsidP="002A5E42">
            <w:pPr>
              <w:spacing w:after="0" w:line="300" w:lineRule="exact"/>
              <w:ind w:left="491" w:hangingChars="189" w:hanging="49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0" w:type="dxa"/>
            <w:tcBorders>
              <w:bottom w:val="nil"/>
            </w:tcBorders>
            <w:shd w:val="clear" w:color="auto" w:fill="auto"/>
            <w:vAlign w:val="center"/>
          </w:tcPr>
          <w:p w:rsidR="0053481C" w:rsidRPr="002C7D8C" w:rsidRDefault="004228DB" w:rsidP="004228DB">
            <w:pPr>
              <w:spacing w:after="0" w:line="300" w:lineRule="exact"/>
              <w:ind w:leftChars="180" w:left="701" w:hangingChars="138" w:hanging="359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="0053481C">
              <w:rPr>
                <w:rFonts w:ascii="TH SarabunPSK" w:hAnsi="TH SarabunPSK" w:cs="TH SarabunPSK" w:hint="cs"/>
                <w:sz w:val="26"/>
                <w:szCs w:val="26"/>
                <w:cs/>
              </w:rPr>
              <w:t>.8</w:t>
            </w:r>
            <w:r w:rsidR="0053481C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="0053481C" w:rsidRPr="004228DB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เนื่องจากภารกิจหลักอีกประการหนึ่งของมหาวิทยาลัยนอกจากการวิจัยคือการผลิตบัณฑิต ซึ่งเป็นภารกิจที่มีผลกระทบต่อสังคมสูง ดังนั้น เพื่อ เป็นการให้ความสำคัญกับภารกิจด้านนี้ มหาวิทยาลัยจึงควรส่งเสริมให้บุคลากรสายวิชาการที่มีศักยภาพสูงในด้านการสอนได้ก้าวเข้าสู่ตำแหน่งทางวิชาการที่เหมาะสมตามเกณฑ์ที่ได้มาตรฐานและมีคุณภาพที่มหาวิทยาลัยกำหนดขึ้น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auto"/>
          </w:tcPr>
          <w:p w:rsidR="0053481C" w:rsidRPr="00332A2F" w:rsidRDefault="004228DB" w:rsidP="005F1CDD">
            <w:pPr>
              <w:spacing w:after="0" w:line="280" w:lineRule="exact"/>
              <w:ind w:left="705" w:hanging="344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auto"/>
                <w:sz w:val="26"/>
                <w:szCs w:val="26"/>
              </w:rPr>
              <w:t>4</w:t>
            </w:r>
            <w:r w:rsidR="0053481C" w:rsidRPr="00332A2F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.</w:t>
            </w:r>
            <w:r w:rsidR="0053481C" w:rsidRPr="00332A2F">
              <w:rPr>
                <w:rFonts w:ascii="TH SarabunPSK" w:hAnsi="TH SarabunPSK" w:cs="TH SarabunPSK"/>
                <w:color w:val="auto"/>
                <w:sz w:val="26"/>
                <w:szCs w:val="26"/>
              </w:rPr>
              <w:t>8</w:t>
            </w:r>
            <w:r w:rsidR="0053481C" w:rsidRPr="00332A2F"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ab/>
            </w:r>
            <w:r w:rsidR="0053481C" w:rsidRPr="00332A2F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อยู่ระหว่างประสานงานและรวบรวมข้อมูล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auto"/>
          </w:tcPr>
          <w:p w:rsidR="0053481C" w:rsidRDefault="0053481C" w:rsidP="003111AE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21" w:type="dxa"/>
            <w:tcBorders>
              <w:bottom w:val="nil"/>
            </w:tcBorders>
          </w:tcPr>
          <w:p w:rsidR="0053481C" w:rsidRDefault="0053481C" w:rsidP="003111AE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9" w:type="dxa"/>
            <w:gridSpan w:val="2"/>
            <w:tcBorders>
              <w:bottom w:val="nil"/>
            </w:tcBorders>
          </w:tcPr>
          <w:p w:rsidR="0053481C" w:rsidRDefault="0053481C" w:rsidP="003111AE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:rsidR="0053481C" w:rsidRDefault="0053481C" w:rsidP="003111AE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3481C" w:rsidTr="0053481C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66"/>
        </w:trPr>
        <w:tc>
          <w:tcPr>
            <w:tcW w:w="648" w:type="dxa"/>
            <w:tcBorders>
              <w:bottom w:val="single" w:sz="4" w:space="0" w:color="auto"/>
            </w:tcBorders>
          </w:tcPr>
          <w:p w:rsidR="0053481C" w:rsidRDefault="0053481C" w:rsidP="002A5E42">
            <w:pPr>
              <w:spacing w:after="0" w:line="300" w:lineRule="exact"/>
              <w:ind w:left="491" w:hangingChars="189" w:hanging="49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81C" w:rsidRPr="00F93FF8" w:rsidRDefault="004228DB" w:rsidP="004228DB">
            <w:pPr>
              <w:spacing w:after="0" w:line="300" w:lineRule="exact"/>
              <w:ind w:leftChars="179" w:left="699" w:hangingChars="138" w:hanging="359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="0053481C">
              <w:rPr>
                <w:rFonts w:ascii="TH SarabunPSK" w:hAnsi="TH SarabunPSK" w:cs="TH SarabunPSK" w:hint="cs"/>
                <w:sz w:val="26"/>
                <w:szCs w:val="26"/>
                <w:cs/>
              </w:rPr>
              <w:t>.9</w:t>
            </w:r>
            <w:r w:rsidR="0053481C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="0053481C">
              <w:rPr>
                <w:rFonts w:ascii="TH SarabunPSK" w:hAnsi="TH SarabunPSK" w:cs="TH SarabunPSK"/>
                <w:spacing w:val="-8"/>
                <w:sz w:val="26"/>
                <w:szCs w:val="26"/>
              </w:rPr>
              <w:t>…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53481C" w:rsidRPr="00332A2F" w:rsidRDefault="004228DB" w:rsidP="0053481C">
            <w:pPr>
              <w:spacing w:after="0" w:line="300" w:lineRule="exact"/>
              <w:ind w:left="705" w:hanging="344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auto"/>
                <w:sz w:val="26"/>
                <w:szCs w:val="26"/>
              </w:rPr>
              <w:t>4</w:t>
            </w:r>
            <w:r w:rsidR="0053481C" w:rsidRPr="00332A2F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.9</w:t>
            </w:r>
            <w:r w:rsidR="0053481C" w:rsidRPr="00332A2F"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ab/>
            </w:r>
            <w:r w:rsidR="0053481C">
              <w:rPr>
                <w:rFonts w:ascii="TH SarabunPSK" w:hAnsi="TH SarabunPSK" w:cs="TH SarabunPSK"/>
                <w:color w:val="auto"/>
                <w:sz w:val="26"/>
                <w:szCs w:val="26"/>
              </w:rPr>
              <w:t>…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53481C" w:rsidRDefault="0053481C" w:rsidP="002A5E42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53481C" w:rsidRDefault="0053481C" w:rsidP="002A5E42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9" w:type="dxa"/>
            <w:gridSpan w:val="2"/>
            <w:tcBorders>
              <w:bottom w:val="single" w:sz="4" w:space="0" w:color="auto"/>
            </w:tcBorders>
          </w:tcPr>
          <w:p w:rsidR="0053481C" w:rsidRDefault="0053481C" w:rsidP="002A5E42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53481C" w:rsidRDefault="0053481C" w:rsidP="002A5E42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3481C" w:rsidRPr="003111AE" w:rsidTr="00F6527C">
        <w:trPr>
          <w:trHeight w:val="422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53481C" w:rsidRDefault="0053481C" w:rsidP="00F6527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</w:rPr>
            </w:pPr>
            <w:r w:rsidRPr="003111AE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  <w:lastRenderedPageBreak/>
              <w:t>ลำดับ</w:t>
            </w:r>
          </w:p>
          <w:p w:rsidR="0053481C" w:rsidRPr="003111AE" w:rsidRDefault="0053481C" w:rsidP="00F6527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111AE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  <w:t>ที่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53481C" w:rsidRPr="003111AE" w:rsidRDefault="0053481C" w:rsidP="00F6527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4"/>
                <w:szCs w:val="24"/>
                <w:highlight w:val="darkBlue"/>
                <w:cs/>
              </w:rPr>
              <w:t>เรื่องเชิงนโยบาย</w:t>
            </w:r>
          </w:p>
          <w:p w:rsidR="0053481C" w:rsidRPr="003111AE" w:rsidRDefault="0053481C" w:rsidP="00F6527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111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เรื่อง/ข้อสังเกต/ข้อเสนอแนะ/มติ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53481C" w:rsidRPr="003111AE" w:rsidRDefault="0053481C" w:rsidP="00F6527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111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ผลการดำเนินงาน ณ </w:t>
            </w:r>
            <w:r w:rsidRPr="003111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  <w:r w:rsidRPr="003111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53481C" w:rsidRPr="003111AE" w:rsidRDefault="0053481C" w:rsidP="00F6527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111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3111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วันที่ 3</w:t>
            </w:r>
            <w:r w:rsidRPr="003111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</w:t>
            </w:r>
            <w:r w:rsidRPr="003111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3111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มิถุนายน พ.ศ. </w:t>
            </w:r>
            <w:r w:rsidRPr="003111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255</w:t>
            </w:r>
            <w:r w:rsidRPr="003111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6)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53481C" w:rsidRPr="003111AE" w:rsidRDefault="00C16CF6" w:rsidP="00F6527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</w:t>
            </w:r>
            <w:r w:rsidR="0053481C" w:rsidRPr="003111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ผลการดำเนินงาน ณ </w:t>
            </w:r>
            <w:r w:rsidR="0053481C" w:rsidRPr="003111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ไตรมาส </w:t>
            </w:r>
            <w:r w:rsidR="0053481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  <w:p w:rsidR="0053481C" w:rsidRPr="003111AE" w:rsidRDefault="0053481C" w:rsidP="00F6527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111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3111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วันที่ 3</w:t>
            </w:r>
            <w:r w:rsidRPr="003111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</w:t>
            </w:r>
            <w:r w:rsidRPr="003111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กันยายน</w:t>
            </w:r>
            <w:r w:rsidRPr="003111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พ.ศ. </w:t>
            </w:r>
            <w:r w:rsidRPr="003111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255</w:t>
            </w:r>
            <w:r w:rsidRPr="003111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6)</w:t>
            </w:r>
          </w:p>
        </w:tc>
        <w:tc>
          <w:tcPr>
            <w:tcW w:w="1836" w:type="dxa"/>
            <w:gridSpan w:val="4"/>
            <w:shd w:val="clear" w:color="auto" w:fill="auto"/>
            <w:vAlign w:val="center"/>
          </w:tcPr>
          <w:p w:rsidR="0053481C" w:rsidRPr="003111AE" w:rsidRDefault="0053481C" w:rsidP="00F6527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06C74EA" wp14:editId="6BCE127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-683895</wp:posOffset>
                      </wp:positionV>
                      <wp:extent cx="698500" cy="249555"/>
                      <wp:effectExtent l="0" t="0" r="25400" b="1714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8500" cy="249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527C" w:rsidRPr="00B266A5" w:rsidRDefault="00F6527C" w:rsidP="0053481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B266A5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สสม</w:t>
                                  </w:r>
                                  <w:proofErr w:type="spellEnd"/>
                                  <w:r w:rsidRPr="00B266A5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.1-0-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9" type="#_x0000_t202" style="position:absolute;left:0;text-align:left;margin-left:16.1pt;margin-top:-53.85pt;width:55pt;height:19.6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" fillcolor="white [3201]" strokeweight=".5pt">
                      <v:textbox>
                        <w:txbxContent>
                          <w:p w:rsidR="00F6527C" w:rsidRPr="00B266A5" w:rsidRDefault="00F6527C" w:rsidP="005348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266A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สสม</w:t>
                            </w:r>
                            <w:proofErr w:type="spellEnd"/>
                            <w:r w:rsidRPr="00B266A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.1-0-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11AE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  <w:t>สรุปผลการดำเนินงาน</w:t>
            </w:r>
          </w:p>
        </w:tc>
      </w:tr>
      <w:tr w:rsidR="0053481C" w:rsidRPr="003111AE" w:rsidTr="00F6527C">
        <w:trPr>
          <w:cantSplit/>
          <w:trHeight w:val="809"/>
        </w:trPr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81C" w:rsidRPr="003111AE" w:rsidRDefault="0053481C" w:rsidP="00F6527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</w:pPr>
          </w:p>
        </w:tc>
        <w:tc>
          <w:tcPr>
            <w:tcW w:w="45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81C" w:rsidRPr="003111AE" w:rsidRDefault="0053481C" w:rsidP="00F6527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highlight w:val="darkBlue"/>
                <w:cs/>
              </w:rPr>
            </w:pPr>
          </w:p>
        </w:tc>
        <w:tc>
          <w:tcPr>
            <w:tcW w:w="43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81C" w:rsidRPr="003111AE" w:rsidRDefault="0053481C" w:rsidP="00F6527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3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81C" w:rsidRPr="003111AE" w:rsidRDefault="0053481C" w:rsidP="00F6527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3481C" w:rsidRDefault="0053481C" w:rsidP="00F6527C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ดำเนินการ</w:t>
            </w:r>
          </w:p>
          <w:p w:rsidR="0053481C" w:rsidRPr="003111AE" w:rsidRDefault="0053481C" w:rsidP="00F6527C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  <w:vAlign w:val="center"/>
          </w:tcPr>
          <w:p w:rsidR="0053481C" w:rsidRDefault="0053481C" w:rsidP="00F6527C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ดำเนินการ</w:t>
            </w:r>
          </w:p>
          <w:p w:rsidR="0053481C" w:rsidRPr="003111AE" w:rsidRDefault="0053481C" w:rsidP="00F6527C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บางส่วน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textDirection w:val="btLr"/>
            <w:vAlign w:val="center"/>
          </w:tcPr>
          <w:p w:rsidR="0053481C" w:rsidRDefault="0053481C" w:rsidP="00F6527C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ยังไม่</w:t>
            </w:r>
          </w:p>
          <w:p w:rsidR="0053481C" w:rsidRPr="003111AE" w:rsidRDefault="0053481C" w:rsidP="00F6527C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ดำเนินการ</w:t>
            </w:r>
          </w:p>
        </w:tc>
      </w:tr>
      <w:tr w:rsidR="0053481C" w:rsidTr="0053481C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66"/>
        </w:trPr>
        <w:tc>
          <w:tcPr>
            <w:tcW w:w="648" w:type="dxa"/>
          </w:tcPr>
          <w:p w:rsidR="0053481C" w:rsidRDefault="0053481C" w:rsidP="00435FF1">
            <w:pPr>
              <w:spacing w:after="0" w:line="280" w:lineRule="exact"/>
              <w:ind w:left="491" w:hangingChars="189" w:hanging="49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53481C" w:rsidRPr="00966BE7" w:rsidRDefault="004228DB" w:rsidP="00435FF1">
            <w:pPr>
              <w:spacing w:after="0" w:line="280" w:lineRule="exact"/>
              <w:ind w:leftChars="132" w:left="701" w:hangingChars="173" w:hanging="45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="0053481C">
              <w:rPr>
                <w:rFonts w:ascii="TH SarabunPSK" w:hAnsi="TH SarabunPSK" w:cs="TH SarabunPSK" w:hint="cs"/>
                <w:sz w:val="26"/>
                <w:szCs w:val="26"/>
                <w:cs/>
              </w:rPr>
              <w:t>.10</w:t>
            </w:r>
            <w:r w:rsidR="0053481C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="0053481C" w:rsidRPr="00A60A48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เพื่อรองรับการดำเนินงานและการวิจัยเกี่ยวกับวิทยาการใหม่ๆ ของคณาจารย์และนักศึกษาวิจัยหลังปริญญาเอก (</w:t>
            </w:r>
            <w:proofErr w:type="spellStart"/>
            <w:r w:rsidR="0053481C" w:rsidRPr="00A60A48">
              <w:rPr>
                <w:rFonts w:ascii="TH SarabunPSK" w:hAnsi="TH SarabunPSK" w:cs="TH SarabunPSK"/>
                <w:spacing w:val="-8"/>
                <w:sz w:val="26"/>
                <w:szCs w:val="26"/>
              </w:rPr>
              <w:t>Post Doctoral</w:t>
            </w:r>
            <w:proofErr w:type="spellEnd"/>
            <w:r w:rsidR="0053481C" w:rsidRPr="00A60A48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 Research Student) </w:t>
            </w:r>
            <w:r w:rsidR="0053481C" w:rsidRPr="00A60A48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มหาวิทยาลัยอาจพิจารณาตั้งหน่วยงานในลักษณะ </w:t>
            </w:r>
            <w:r w:rsidR="0053481C" w:rsidRPr="00A60A48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Institute of Advance Study </w:t>
            </w:r>
            <w:r w:rsidR="0053481C" w:rsidRPr="00A60A48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หรือ </w:t>
            </w:r>
            <w:r w:rsidR="0053481C" w:rsidRPr="00A60A48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Academy of Advance Study </w:t>
            </w:r>
            <w:r w:rsidR="0053481C" w:rsidRPr="00A60A48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และเพิ่มจำนวนตำแหน่งนักวิจัย</w:t>
            </w:r>
          </w:p>
        </w:tc>
        <w:tc>
          <w:tcPr>
            <w:tcW w:w="4320" w:type="dxa"/>
            <w:shd w:val="clear" w:color="auto" w:fill="auto"/>
          </w:tcPr>
          <w:p w:rsidR="0053481C" w:rsidRPr="00332A2F" w:rsidRDefault="004228DB" w:rsidP="00435FF1">
            <w:pPr>
              <w:spacing w:after="0" w:line="280" w:lineRule="exact"/>
              <w:ind w:left="705" w:hanging="450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auto"/>
                <w:sz w:val="26"/>
                <w:szCs w:val="26"/>
              </w:rPr>
              <w:t>4</w:t>
            </w:r>
            <w:r w:rsidR="0053481C" w:rsidRPr="00332A2F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.</w:t>
            </w:r>
            <w:r w:rsidR="0053481C" w:rsidRPr="00332A2F">
              <w:rPr>
                <w:rFonts w:ascii="TH SarabunPSK" w:hAnsi="TH SarabunPSK" w:cs="TH SarabunPSK"/>
                <w:color w:val="auto"/>
                <w:sz w:val="26"/>
                <w:szCs w:val="26"/>
              </w:rPr>
              <w:t>10</w:t>
            </w:r>
            <w:r w:rsidR="0053481C" w:rsidRPr="00332A2F"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ab/>
            </w:r>
            <w:r w:rsidR="0053481C" w:rsidRPr="00332A2F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อยู่ระหว่างประสานงานและรวบรวมข้อมูล</w:t>
            </w:r>
          </w:p>
        </w:tc>
        <w:tc>
          <w:tcPr>
            <w:tcW w:w="4320" w:type="dxa"/>
            <w:shd w:val="clear" w:color="auto" w:fill="auto"/>
          </w:tcPr>
          <w:p w:rsidR="0053481C" w:rsidRDefault="0053481C" w:rsidP="00435FF1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21" w:type="dxa"/>
          </w:tcPr>
          <w:p w:rsidR="0053481C" w:rsidRDefault="0053481C" w:rsidP="00435FF1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9" w:type="dxa"/>
            <w:gridSpan w:val="2"/>
          </w:tcPr>
          <w:p w:rsidR="0053481C" w:rsidRDefault="0053481C" w:rsidP="00435FF1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76" w:type="dxa"/>
          </w:tcPr>
          <w:p w:rsidR="0053481C" w:rsidRDefault="0053481C" w:rsidP="00435FF1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3481C" w:rsidTr="0053481C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66"/>
        </w:trPr>
        <w:tc>
          <w:tcPr>
            <w:tcW w:w="648" w:type="dxa"/>
          </w:tcPr>
          <w:p w:rsidR="0053481C" w:rsidRDefault="0053481C" w:rsidP="00435FF1">
            <w:pPr>
              <w:spacing w:after="0" w:line="280" w:lineRule="exact"/>
              <w:ind w:left="491" w:hangingChars="189" w:hanging="49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53481C" w:rsidRPr="00966BE7" w:rsidRDefault="004228DB" w:rsidP="00435FF1">
            <w:pPr>
              <w:spacing w:after="0" w:line="280" w:lineRule="exact"/>
              <w:ind w:leftChars="132" w:left="701" w:hangingChars="173" w:hanging="45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="0053481C">
              <w:rPr>
                <w:rFonts w:ascii="TH SarabunPSK" w:hAnsi="TH SarabunPSK" w:cs="TH SarabunPSK" w:hint="cs"/>
                <w:sz w:val="26"/>
                <w:szCs w:val="26"/>
                <w:cs/>
              </w:rPr>
              <w:t>.11</w:t>
            </w:r>
            <w:r w:rsidR="0053481C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="0053481C" w:rsidRPr="00DA2BAA">
              <w:rPr>
                <w:rFonts w:ascii="TH SarabunPSK" w:hAnsi="TH SarabunPSK" w:cs="TH SarabunPSK"/>
                <w:sz w:val="26"/>
                <w:szCs w:val="26"/>
                <w:cs/>
              </w:rPr>
              <w:t>เพื่อให้การจัดการเรียนการสอนของมหาวิทยาลัยสอดคล้องกับนโยบายของรัฐบาลในการพัฒนาระบบขนส่งระบบราง มหาวิทยาลัยอาจพิจารณาพัฒนาหรือปรับหลักสูตรเพื่อผลิตบัณฑิตให้สามารถสนองความต้องการแรงงานในด้านดังกล่าว</w:t>
            </w:r>
          </w:p>
        </w:tc>
        <w:tc>
          <w:tcPr>
            <w:tcW w:w="4320" w:type="dxa"/>
            <w:shd w:val="clear" w:color="auto" w:fill="auto"/>
          </w:tcPr>
          <w:p w:rsidR="0053481C" w:rsidRPr="00332A2F" w:rsidRDefault="004228DB" w:rsidP="00435FF1">
            <w:pPr>
              <w:spacing w:after="0" w:line="280" w:lineRule="exact"/>
              <w:ind w:left="705" w:hanging="450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auto"/>
                <w:sz w:val="26"/>
                <w:szCs w:val="26"/>
              </w:rPr>
              <w:t>4</w:t>
            </w:r>
            <w:r w:rsidR="0053481C" w:rsidRPr="00332A2F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.</w:t>
            </w:r>
            <w:r w:rsidR="0053481C" w:rsidRPr="00332A2F">
              <w:rPr>
                <w:rFonts w:ascii="TH SarabunPSK" w:hAnsi="TH SarabunPSK" w:cs="TH SarabunPSK"/>
                <w:color w:val="auto"/>
                <w:sz w:val="26"/>
                <w:szCs w:val="26"/>
              </w:rPr>
              <w:t>11</w:t>
            </w:r>
            <w:r w:rsidR="0053481C" w:rsidRPr="00332A2F"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ab/>
            </w:r>
            <w:r w:rsidR="0053481C" w:rsidRPr="00332A2F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อยู่ระหว่างประสานงานและรวบรวมข้อมูล</w:t>
            </w:r>
          </w:p>
        </w:tc>
        <w:tc>
          <w:tcPr>
            <w:tcW w:w="4320" w:type="dxa"/>
            <w:shd w:val="clear" w:color="auto" w:fill="auto"/>
          </w:tcPr>
          <w:p w:rsidR="0053481C" w:rsidRDefault="0053481C" w:rsidP="00435FF1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21" w:type="dxa"/>
          </w:tcPr>
          <w:p w:rsidR="0053481C" w:rsidRDefault="0053481C" w:rsidP="00435FF1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9" w:type="dxa"/>
            <w:gridSpan w:val="2"/>
          </w:tcPr>
          <w:p w:rsidR="0053481C" w:rsidRDefault="0053481C" w:rsidP="00435FF1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76" w:type="dxa"/>
          </w:tcPr>
          <w:p w:rsidR="0053481C" w:rsidRDefault="0053481C" w:rsidP="00435FF1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3481C" w:rsidTr="002F6D79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66"/>
        </w:trPr>
        <w:tc>
          <w:tcPr>
            <w:tcW w:w="648" w:type="dxa"/>
            <w:tcBorders>
              <w:bottom w:val="nil"/>
            </w:tcBorders>
          </w:tcPr>
          <w:p w:rsidR="0053481C" w:rsidRDefault="0053481C" w:rsidP="00435FF1">
            <w:pPr>
              <w:spacing w:after="0" w:line="280" w:lineRule="exact"/>
              <w:ind w:left="491" w:hangingChars="189" w:hanging="49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0" w:type="dxa"/>
            <w:tcBorders>
              <w:bottom w:val="nil"/>
            </w:tcBorders>
            <w:shd w:val="clear" w:color="auto" w:fill="auto"/>
            <w:vAlign w:val="center"/>
          </w:tcPr>
          <w:p w:rsidR="0053481C" w:rsidRPr="00966BE7" w:rsidRDefault="004228DB" w:rsidP="00435FF1">
            <w:pPr>
              <w:spacing w:after="0" w:line="280" w:lineRule="exact"/>
              <w:ind w:leftChars="132" w:left="701" w:hangingChars="173" w:hanging="45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="0053481C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53481C" w:rsidRPr="00DA2BAA">
              <w:rPr>
                <w:rFonts w:ascii="TH SarabunPSK" w:hAnsi="TH SarabunPSK" w:cs="TH SarabunPSK"/>
                <w:sz w:val="26"/>
                <w:szCs w:val="26"/>
                <w:cs/>
              </w:rPr>
              <w:t>12</w:t>
            </w:r>
            <w:r w:rsidR="0053481C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="0053481C" w:rsidRPr="00DA2BA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ในการผลิตและพัฒนานักวิจัย มหาวิทยาลัยควรศึกษาและกำหนดระบบสนับสนุนการศึกษาเพื่อพัฒนาบุคลากรทางการวิจัย โดยมีระบบให้ทุนสนับสนุนที่เหมาะสมกับการดำเนินงานวิจัย ซึ่งอาจศึกษาจากระบบของประเทศออสเตรเลีย ประเทศสหรัฐอเมริกา หรือประเทศในทวีปยุโรป 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auto"/>
          </w:tcPr>
          <w:p w:rsidR="0053481C" w:rsidRPr="00332A2F" w:rsidRDefault="004228DB" w:rsidP="00435FF1">
            <w:pPr>
              <w:spacing w:after="0" w:line="280" w:lineRule="exact"/>
              <w:ind w:left="705" w:hanging="450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auto"/>
                <w:sz w:val="26"/>
                <w:szCs w:val="26"/>
              </w:rPr>
              <w:t>4</w:t>
            </w:r>
            <w:r w:rsidR="0053481C" w:rsidRPr="00332A2F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.</w:t>
            </w:r>
            <w:r w:rsidR="0053481C" w:rsidRPr="00332A2F">
              <w:rPr>
                <w:rFonts w:ascii="TH SarabunPSK" w:hAnsi="TH SarabunPSK" w:cs="TH SarabunPSK"/>
                <w:color w:val="auto"/>
                <w:sz w:val="26"/>
                <w:szCs w:val="26"/>
              </w:rPr>
              <w:t>12</w:t>
            </w:r>
            <w:r w:rsidR="0053481C" w:rsidRPr="00332A2F"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ab/>
            </w:r>
            <w:r w:rsidR="0053481C" w:rsidRPr="00332A2F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อยู่ระหว่างประสานงานและรวบรวมข้อมูล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auto"/>
          </w:tcPr>
          <w:p w:rsidR="0053481C" w:rsidRDefault="0053481C" w:rsidP="00435FF1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21" w:type="dxa"/>
            <w:tcBorders>
              <w:bottom w:val="nil"/>
            </w:tcBorders>
          </w:tcPr>
          <w:p w:rsidR="0053481C" w:rsidRDefault="0053481C" w:rsidP="00435FF1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9" w:type="dxa"/>
            <w:gridSpan w:val="2"/>
            <w:tcBorders>
              <w:bottom w:val="nil"/>
            </w:tcBorders>
          </w:tcPr>
          <w:p w:rsidR="0053481C" w:rsidRDefault="0053481C" w:rsidP="00435FF1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:rsidR="0053481C" w:rsidRDefault="0053481C" w:rsidP="00435FF1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3481C" w:rsidTr="002F6D79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66"/>
        </w:trPr>
        <w:tc>
          <w:tcPr>
            <w:tcW w:w="648" w:type="dxa"/>
            <w:tcBorders>
              <w:bottom w:val="single" w:sz="4" w:space="0" w:color="auto"/>
            </w:tcBorders>
          </w:tcPr>
          <w:p w:rsidR="0053481C" w:rsidRPr="00A60A48" w:rsidRDefault="0053481C" w:rsidP="00435FF1">
            <w:pPr>
              <w:spacing w:after="0" w:line="280" w:lineRule="exact"/>
              <w:ind w:left="491" w:hangingChars="189" w:hanging="491"/>
              <w:jc w:val="thaiDistribute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81C" w:rsidRPr="00966BE7" w:rsidRDefault="0053481C" w:rsidP="00435FF1">
            <w:pPr>
              <w:spacing w:after="0" w:line="280" w:lineRule="exact"/>
              <w:ind w:leftChars="132" w:left="701" w:hangingChars="173" w:hanging="45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0A48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มติ</w:t>
            </w:r>
            <w:r w:rsidRPr="00093C32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Pr="00435FF1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ที่ประชุมเห็นชอบในหลักการตามนโยบายที่มหาวิทยาลัยดำเนินการและให้มหาวิทยาลัยรับข้อสังเกต/</w:t>
            </w:r>
            <w:r w:rsidRPr="00435FF1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ข้</w:t>
            </w:r>
            <w:r w:rsidRPr="00435FF1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อเสนอแนะ เพื่อดำเนินการให้บรรลุตามนโยบายต่อไป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53481C" w:rsidRPr="00332A2F" w:rsidRDefault="0053481C" w:rsidP="00435FF1">
            <w:pPr>
              <w:spacing w:after="0" w:line="280" w:lineRule="exact"/>
              <w:ind w:left="344" w:hanging="344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53481C" w:rsidRDefault="0053481C" w:rsidP="00435FF1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53481C" w:rsidRDefault="0053481C" w:rsidP="00435FF1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9" w:type="dxa"/>
            <w:gridSpan w:val="2"/>
            <w:tcBorders>
              <w:bottom w:val="single" w:sz="4" w:space="0" w:color="auto"/>
            </w:tcBorders>
          </w:tcPr>
          <w:p w:rsidR="0053481C" w:rsidRDefault="0053481C" w:rsidP="00435FF1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53481C" w:rsidRDefault="0053481C" w:rsidP="00435FF1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C16CF6" w:rsidRDefault="00C16CF6">
      <w:pPr>
        <w:rPr>
          <w:cs/>
        </w:rPr>
      </w:pPr>
    </w:p>
    <w:p w:rsidR="00C16CF6" w:rsidRDefault="00C16CF6">
      <w:pPr>
        <w:spacing w:after="200" w:line="276" w:lineRule="auto"/>
        <w:jc w:val="left"/>
        <w:rPr>
          <w:cs/>
        </w:rPr>
      </w:pPr>
      <w:r>
        <w:rPr>
          <w:cs/>
        </w:rPr>
        <w:br w:type="page"/>
      </w:r>
    </w:p>
    <w:tbl>
      <w:tblPr>
        <w:tblW w:w="15543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6057"/>
        <w:gridCol w:w="6930"/>
        <w:gridCol w:w="603"/>
        <w:gridCol w:w="531"/>
        <w:gridCol w:w="531"/>
      </w:tblGrid>
      <w:tr w:rsidR="00C16CF6" w:rsidRPr="00F45512" w:rsidTr="00B515CA">
        <w:tc>
          <w:tcPr>
            <w:tcW w:w="891" w:type="dxa"/>
            <w:vMerge w:val="restart"/>
            <w:tcBorders>
              <w:bottom w:val="nil"/>
            </w:tcBorders>
            <w:vAlign w:val="center"/>
          </w:tcPr>
          <w:p w:rsidR="00C16CF6" w:rsidRPr="00F45512" w:rsidRDefault="00C16CF6" w:rsidP="00B515CA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45512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br w:type="page"/>
            </w:r>
            <w:r w:rsidRPr="00F45512">
              <w:rPr>
                <w:rFonts w:ascii="TH SarabunPSK" w:hAnsi="TH SarabunPSK" w:cs="TH SarabunPSK"/>
                <w:sz w:val="26"/>
                <w:szCs w:val="26"/>
              </w:rPr>
              <w:br w:type="page"/>
            </w:r>
            <w:r w:rsidRPr="00F45512">
              <w:rPr>
                <w:rFonts w:ascii="TH SarabunPSK" w:hAnsi="TH SarabunPSK" w:cs="TH SarabunPSK"/>
                <w:sz w:val="26"/>
                <w:szCs w:val="26"/>
                <w:cs/>
              </w:rPr>
              <w:br w:type="page"/>
            </w:r>
            <w:r w:rsidRPr="00F45512">
              <w:rPr>
                <w:rFonts w:ascii="TH SarabunPSK" w:hAnsi="TH SarabunPSK" w:cs="TH SarabunPSK"/>
                <w:sz w:val="26"/>
                <w:szCs w:val="26"/>
                <w:cs/>
              </w:rPr>
              <w:br w:type="page"/>
            </w:r>
            <w:r w:rsidRPr="00F4551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 w:type="page"/>
            </w:r>
            <w:r w:rsidRPr="00F4551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6057" w:type="dxa"/>
            <w:vMerge w:val="restart"/>
            <w:tcBorders>
              <w:bottom w:val="nil"/>
            </w:tcBorders>
            <w:vAlign w:val="center"/>
          </w:tcPr>
          <w:p w:rsidR="00C16CF6" w:rsidRPr="000C256A" w:rsidRDefault="00C16CF6" w:rsidP="00B515CA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0C256A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สภามหาวิทยาลัย</w:t>
            </w:r>
          </w:p>
          <w:p w:rsidR="00C16CF6" w:rsidRPr="00F45512" w:rsidRDefault="00C16CF6" w:rsidP="00B515CA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4551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6930" w:type="dxa"/>
            <w:vMerge w:val="restart"/>
            <w:tcBorders>
              <w:bottom w:val="nil"/>
            </w:tcBorders>
            <w:vAlign w:val="center"/>
          </w:tcPr>
          <w:p w:rsidR="00C16CF6" w:rsidRDefault="00C16CF6" w:rsidP="00B515CA">
            <w:pPr>
              <w:spacing w:after="0" w:line="280" w:lineRule="exact"/>
              <w:ind w:left="360" w:hanging="36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  <w:r w:rsidRPr="00F4551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ผลการดำเนินงาน ณ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ไตรมาส 4</w:t>
            </w:r>
          </w:p>
          <w:p w:rsidR="00C16CF6" w:rsidRPr="00F45512" w:rsidRDefault="00C16CF6" w:rsidP="00B515CA">
            <w:pPr>
              <w:spacing w:after="0" w:line="280" w:lineRule="exact"/>
              <w:ind w:left="360" w:hanging="36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(วันที่ </w:t>
            </w:r>
            <w:r w:rsidRPr="00F4551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B515C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กันยายน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พ.ศ. 2556)</w:t>
            </w:r>
          </w:p>
        </w:tc>
        <w:tc>
          <w:tcPr>
            <w:tcW w:w="1665" w:type="dxa"/>
            <w:gridSpan w:val="3"/>
            <w:tcBorders>
              <w:bottom w:val="nil"/>
            </w:tcBorders>
          </w:tcPr>
          <w:p w:rsidR="00C16CF6" w:rsidRPr="00F45512" w:rsidRDefault="00C16CF6" w:rsidP="00B515CA">
            <w:pPr>
              <w:spacing w:after="0" w:line="280" w:lineRule="exact"/>
              <w:ind w:left="360" w:hanging="3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F8FB29A" wp14:editId="36C38A99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-691515</wp:posOffset>
                      </wp:positionV>
                      <wp:extent cx="605155" cy="273050"/>
                      <wp:effectExtent l="0" t="0" r="23495" b="1270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15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6CF6" w:rsidRPr="00EA2FFB" w:rsidRDefault="00C16CF6" w:rsidP="00C16CF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สสม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. 1-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0-2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left:0;text-align:left;margin-left:19.55pt;margin-top:-54.45pt;width:47.65pt;height:21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" strokeweight=".25pt">
                      <v:textbox>
                        <w:txbxContent>
                          <w:p w:rsidR="00C16CF6" w:rsidRPr="00EA2FFB" w:rsidRDefault="00C16CF6" w:rsidP="00C16CF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สสม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 1-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0-2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5512">
              <w:rPr>
                <w:rFonts w:ascii="TH SarabunPSK" w:hAnsi="TH SarabunPSK" w:cs="TH SarabunPSK"/>
                <w:b/>
                <w:bCs/>
                <w:cs/>
              </w:rPr>
              <w:t>สรุปผลการดำเนินงาน</w:t>
            </w:r>
          </w:p>
        </w:tc>
      </w:tr>
      <w:tr w:rsidR="00C16CF6" w:rsidRPr="00F45512" w:rsidTr="00B515CA">
        <w:trPr>
          <w:cantSplit/>
          <w:trHeight w:val="827"/>
        </w:trPr>
        <w:tc>
          <w:tcPr>
            <w:tcW w:w="891" w:type="dxa"/>
            <w:vMerge/>
            <w:tcBorders>
              <w:top w:val="nil"/>
              <w:bottom w:val="single" w:sz="4" w:space="0" w:color="auto"/>
            </w:tcBorders>
          </w:tcPr>
          <w:p w:rsidR="00C16CF6" w:rsidRPr="00F45512" w:rsidRDefault="00C16CF6" w:rsidP="001A42C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5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C16CF6" w:rsidRPr="00F45512" w:rsidRDefault="00C16CF6" w:rsidP="001A42CC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93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C16CF6" w:rsidRPr="00F45512" w:rsidRDefault="00C16CF6" w:rsidP="001A42CC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3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C16CF6" w:rsidRPr="00F45512" w:rsidRDefault="00C16CF6" w:rsidP="00C16CF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</w:rPr>
            </w:pPr>
            <w:r w:rsidRPr="00F45512">
              <w:rPr>
                <w:rFonts w:ascii="TH SarabunPSK" w:hAnsi="TH SarabunPSK" w:cs="TH SarabunPSK"/>
                <w:spacing w:val="-12"/>
                <w:cs/>
              </w:rPr>
              <w:t>ดำเนินการ</w:t>
            </w:r>
          </w:p>
          <w:p w:rsidR="00C16CF6" w:rsidRPr="00F45512" w:rsidRDefault="00C16CF6" w:rsidP="00C16CF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F45512">
              <w:rPr>
                <w:rFonts w:ascii="TH SarabunPSK" w:hAnsi="TH SarabunPSK" w:cs="TH SarabunPSK"/>
                <w:spacing w:val="-12"/>
                <w:cs/>
              </w:rPr>
              <w:t>แล้วเสร็จ</w:t>
            </w: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C16CF6" w:rsidRPr="00F45512" w:rsidRDefault="00C16CF6" w:rsidP="00C16CF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</w:rPr>
            </w:pPr>
            <w:r w:rsidRPr="00F45512">
              <w:rPr>
                <w:rFonts w:ascii="TH SarabunPSK" w:hAnsi="TH SarabunPSK" w:cs="TH SarabunPSK"/>
                <w:spacing w:val="-12"/>
                <w:cs/>
              </w:rPr>
              <w:t>ดำเนินการ</w:t>
            </w:r>
          </w:p>
          <w:p w:rsidR="00C16CF6" w:rsidRPr="00F45512" w:rsidRDefault="00C16CF6" w:rsidP="00C16CF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F45512">
              <w:rPr>
                <w:rFonts w:ascii="TH SarabunPSK" w:hAnsi="TH SarabunPSK" w:cs="TH SarabunPSK"/>
                <w:spacing w:val="-12"/>
                <w:cs/>
              </w:rPr>
              <w:t>บางส่วน</w:t>
            </w: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C16CF6" w:rsidRPr="00F45512" w:rsidRDefault="00C16CF6" w:rsidP="00C16CF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</w:rPr>
            </w:pPr>
            <w:r w:rsidRPr="00F45512">
              <w:rPr>
                <w:rFonts w:ascii="TH SarabunPSK" w:hAnsi="TH SarabunPSK" w:cs="TH SarabunPSK"/>
                <w:spacing w:val="-12"/>
                <w:cs/>
              </w:rPr>
              <w:t>ยังไม่</w:t>
            </w:r>
          </w:p>
          <w:p w:rsidR="00C16CF6" w:rsidRPr="00F45512" w:rsidRDefault="00C16CF6" w:rsidP="00C16CF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F45512">
              <w:rPr>
                <w:rFonts w:ascii="TH SarabunPSK" w:hAnsi="TH SarabunPSK" w:cs="TH SarabunPSK"/>
                <w:spacing w:val="-12"/>
                <w:cs/>
              </w:rPr>
              <w:t>ดำเนินการ</w:t>
            </w:r>
          </w:p>
        </w:tc>
      </w:tr>
      <w:tr w:rsidR="00C16CF6" w:rsidRPr="00F45512" w:rsidTr="00B515CA">
        <w:trPr>
          <w:cantSplit/>
          <w:trHeight w:val="56"/>
        </w:trPr>
        <w:tc>
          <w:tcPr>
            <w:tcW w:w="891" w:type="dxa"/>
            <w:tcBorders>
              <w:top w:val="nil"/>
              <w:bottom w:val="nil"/>
            </w:tcBorders>
          </w:tcPr>
          <w:p w:rsidR="00C16CF6" w:rsidRPr="00F45512" w:rsidRDefault="00C16CF6" w:rsidP="00B515CA">
            <w:pPr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</w:t>
            </w:r>
          </w:p>
        </w:tc>
        <w:tc>
          <w:tcPr>
            <w:tcW w:w="6057" w:type="dxa"/>
            <w:tcBorders>
              <w:top w:val="nil"/>
              <w:bottom w:val="nil"/>
            </w:tcBorders>
            <w:vAlign w:val="center"/>
          </w:tcPr>
          <w:p w:rsidR="00C16CF6" w:rsidRPr="002F6D79" w:rsidRDefault="00C16CF6" w:rsidP="00B515CA">
            <w:pPr>
              <w:spacing w:after="0" w:line="300" w:lineRule="exact"/>
              <w:jc w:val="thaiDistribute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2F6D7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นโยบายการประชาสัมพันธ์ การตลาดและการสร้าง </w:t>
            </w:r>
            <w:proofErr w:type="spellStart"/>
            <w:r w:rsidRPr="002F6D7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Brand</w:t>
            </w:r>
            <w:proofErr w:type="spellEnd"/>
            <w:r w:rsidRPr="002F6D7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 ของมหาวิทยาลัย</w:t>
            </w:r>
          </w:p>
        </w:tc>
        <w:tc>
          <w:tcPr>
            <w:tcW w:w="6930" w:type="dxa"/>
            <w:tcBorders>
              <w:top w:val="nil"/>
              <w:bottom w:val="nil"/>
            </w:tcBorders>
            <w:vAlign w:val="center"/>
          </w:tcPr>
          <w:p w:rsidR="00C16CF6" w:rsidRPr="00F45512" w:rsidRDefault="00C16CF6" w:rsidP="00B515CA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C16CF6" w:rsidRPr="00F45512" w:rsidRDefault="00C16CF6" w:rsidP="00B515CA">
            <w:pPr>
              <w:spacing w:after="0" w:line="30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C16CF6" w:rsidRPr="00F45512" w:rsidRDefault="00C16CF6" w:rsidP="00B515CA">
            <w:pPr>
              <w:spacing w:after="0" w:line="30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C16CF6" w:rsidRPr="00F45512" w:rsidRDefault="00C16CF6" w:rsidP="00B515CA">
            <w:pPr>
              <w:spacing w:after="0" w:line="30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C16CF6" w:rsidRPr="00F45512" w:rsidTr="00C16CF6">
        <w:trPr>
          <w:cantSplit/>
          <w:trHeight w:val="66"/>
        </w:trPr>
        <w:tc>
          <w:tcPr>
            <w:tcW w:w="891" w:type="dxa"/>
            <w:tcBorders>
              <w:top w:val="nil"/>
              <w:bottom w:val="nil"/>
            </w:tcBorders>
          </w:tcPr>
          <w:p w:rsidR="00C16CF6" w:rsidRPr="00F45512" w:rsidRDefault="00C16CF6" w:rsidP="00B515CA">
            <w:pPr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57" w:type="dxa"/>
            <w:tcBorders>
              <w:top w:val="nil"/>
              <w:bottom w:val="nil"/>
            </w:tcBorders>
            <w:vAlign w:val="center"/>
          </w:tcPr>
          <w:p w:rsidR="00C16CF6" w:rsidRPr="003C2A68" w:rsidRDefault="00C16CF6" w:rsidP="00B515CA">
            <w:pPr>
              <w:pStyle w:val="ListParagraph"/>
              <w:numPr>
                <w:ilvl w:val="0"/>
                <w:numId w:val="37"/>
              </w:numPr>
              <w:spacing w:line="300" w:lineRule="exact"/>
              <w:ind w:left="342" w:hanging="342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C2A6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สภามหาวิทยาลัย</w:t>
            </w:r>
          </w:p>
          <w:p w:rsidR="00C16CF6" w:rsidRPr="001F06B6" w:rsidRDefault="00C16CF6" w:rsidP="00B515CA">
            <w:pPr>
              <w:spacing w:after="0" w:line="300" w:lineRule="exact"/>
              <w:jc w:val="thaiDistribute"/>
              <w:rPr>
                <w:rFonts w:ascii="TH SarabunPSK" w:hAnsi="TH SarabunPSK" w:cs="TH SarabunPSK"/>
                <w:sz w:val="26"/>
                <w:szCs w:val="26"/>
                <w:u w:val="double"/>
                <w:cs/>
              </w:rPr>
            </w:pPr>
            <w:r w:rsidRPr="0023346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1F06B6">
              <w:rPr>
                <w:rFonts w:ascii="TH SarabunPSK" w:hAnsi="TH SarabunPSK" w:cs="TH SarabunPSK" w:hint="cs"/>
                <w:sz w:val="26"/>
                <w:szCs w:val="26"/>
                <w:u w:val="double"/>
                <w:cs/>
              </w:rPr>
              <w:t>ก</w:t>
            </w:r>
            <w:r w:rsidRPr="001F06B6">
              <w:rPr>
                <w:rFonts w:ascii="TH SarabunPSK" w:hAnsi="TH SarabunPSK" w:cs="TH SarabunPSK"/>
                <w:sz w:val="26"/>
                <w:szCs w:val="26"/>
                <w:u w:val="double"/>
                <w:cs/>
              </w:rPr>
              <w:t xml:space="preserve">ารประชุมครั้งที่ </w:t>
            </w:r>
            <w:r>
              <w:rPr>
                <w:rFonts w:ascii="TH SarabunPSK" w:hAnsi="TH SarabunPSK" w:cs="TH SarabunPSK"/>
                <w:sz w:val="26"/>
                <w:szCs w:val="26"/>
                <w:u w:val="double"/>
              </w:rPr>
              <w:t>3</w:t>
            </w:r>
            <w:r w:rsidRPr="001F06B6">
              <w:rPr>
                <w:rFonts w:ascii="TH SarabunPSK" w:hAnsi="TH SarabunPSK" w:cs="TH SarabunPSK"/>
                <w:sz w:val="26"/>
                <w:szCs w:val="26"/>
                <w:u w:val="double"/>
              </w:rPr>
              <w:t xml:space="preserve">/2556 </w:t>
            </w:r>
            <w:r w:rsidRPr="001F06B6">
              <w:rPr>
                <w:rFonts w:ascii="TH SarabunPSK" w:hAnsi="TH SarabunPSK" w:cs="TH SarabunPSK"/>
                <w:sz w:val="26"/>
                <w:szCs w:val="26"/>
                <w:u w:val="double"/>
                <w:cs/>
              </w:rPr>
              <w:t xml:space="preserve">วันที่ </w:t>
            </w:r>
            <w:r w:rsidRPr="001F06B6">
              <w:rPr>
                <w:rFonts w:ascii="TH SarabunPSK" w:hAnsi="TH SarabunPSK" w:cs="TH SarabunPSK"/>
                <w:sz w:val="26"/>
                <w:szCs w:val="26"/>
                <w:u w:val="double"/>
              </w:rPr>
              <w:t xml:space="preserve">30 </w:t>
            </w:r>
            <w:r>
              <w:rPr>
                <w:rFonts w:ascii="TH SarabunPSK" w:hAnsi="TH SarabunPSK" w:cs="TH SarabunPSK" w:hint="cs"/>
                <w:sz w:val="26"/>
                <w:szCs w:val="26"/>
                <w:u w:val="double"/>
                <w:cs/>
              </w:rPr>
              <w:t>มิ</w:t>
            </w:r>
            <w:r w:rsidRPr="001F06B6">
              <w:rPr>
                <w:rFonts w:ascii="TH SarabunPSK" w:hAnsi="TH SarabunPSK" w:cs="TH SarabunPSK" w:hint="cs"/>
                <w:sz w:val="26"/>
                <w:szCs w:val="26"/>
                <w:u w:val="double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u w:val="double"/>
                <w:cs/>
              </w:rPr>
              <w:t>ย</w:t>
            </w:r>
            <w:r w:rsidRPr="001F06B6">
              <w:rPr>
                <w:rFonts w:ascii="TH SarabunPSK" w:hAnsi="TH SarabunPSK" w:cs="TH SarabunPSK" w:hint="cs"/>
                <w:sz w:val="26"/>
                <w:szCs w:val="26"/>
                <w:u w:val="double"/>
                <w:cs/>
              </w:rPr>
              <w:t xml:space="preserve">. </w:t>
            </w:r>
            <w:r w:rsidRPr="001F06B6">
              <w:rPr>
                <w:rFonts w:ascii="TH SarabunPSK" w:hAnsi="TH SarabunPSK" w:cs="TH SarabunPSK"/>
                <w:sz w:val="26"/>
                <w:szCs w:val="26"/>
                <w:u w:val="double"/>
              </w:rPr>
              <w:t>2556</w:t>
            </w:r>
          </w:p>
        </w:tc>
        <w:tc>
          <w:tcPr>
            <w:tcW w:w="6930" w:type="dxa"/>
            <w:tcBorders>
              <w:top w:val="nil"/>
              <w:bottom w:val="nil"/>
            </w:tcBorders>
            <w:vAlign w:val="center"/>
          </w:tcPr>
          <w:p w:rsidR="00C16CF6" w:rsidRPr="00F45512" w:rsidRDefault="00C16CF6" w:rsidP="00B515CA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3" w:type="dxa"/>
            <w:tcBorders>
              <w:top w:val="nil"/>
              <w:bottom w:val="nil"/>
            </w:tcBorders>
            <w:textDirection w:val="btLr"/>
            <w:vAlign w:val="center"/>
          </w:tcPr>
          <w:p w:rsidR="00C16CF6" w:rsidRPr="00F45512" w:rsidRDefault="00C16CF6" w:rsidP="00B515CA">
            <w:pPr>
              <w:spacing w:after="0" w:line="30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  <w:textDirection w:val="btLr"/>
            <w:vAlign w:val="center"/>
          </w:tcPr>
          <w:p w:rsidR="00C16CF6" w:rsidRPr="00F45512" w:rsidRDefault="00C16CF6" w:rsidP="00B515CA">
            <w:pPr>
              <w:spacing w:after="0" w:line="30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  <w:textDirection w:val="btLr"/>
            <w:vAlign w:val="center"/>
          </w:tcPr>
          <w:p w:rsidR="00C16CF6" w:rsidRPr="00F45512" w:rsidRDefault="00C16CF6" w:rsidP="00B515CA">
            <w:pPr>
              <w:spacing w:after="0" w:line="30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C16CF6" w:rsidRPr="00F45512" w:rsidTr="00B515CA">
        <w:trPr>
          <w:cantSplit/>
          <w:trHeight w:val="66"/>
        </w:trPr>
        <w:tc>
          <w:tcPr>
            <w:tcW w:w="891" w:type="dxa"/>
            <w:tcBorders>
              <w:top w:val="nil"/>
              <w:bottom w:val="nil"/>
            </w:tcBorders>
          </w:tcPr>
          <w:p w:rsidR="00C16CF6" w:rsidRPr="00F45512" w:rsidRDefault="00C16CF6" w:rsidP="00B515CA">
            <w:pPr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57" w:type="dxa"/>
            <w:tcBorders>
              <w:top w:val="nil"/>
              <w:bottom w:val="nil"/>
            </w:tcBorders>
            <w:vAlign w:val="center"/>
          </w:tcPr>
          <w:p w:rsidR="00C16CF6" w:rsidRPr="00F6527C" w:rsidRDefault="00C16CF6" w:rsidP="00B515CA">
            <w:pPr>
              <w:spacing w:after="0" w:line="300" w:lineRule="exact"/>
              <w:ind w:left="702" w:hanging="3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5.1</w:t>
            </w:r>
            <w:r w:rsidRPr="00F6527C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ab/>
            </w:r>
            <w:r w:rsidRPr="001C5E5E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  <w:lang w:val="th-TH"/>
              </w:rPr>
              <w:t>มหาวิทยาลัยควรกำหนดวัตถุประสงค์การประชาสัมพันธ์</w:t>
            </w:r>
            <w:r w:rsidRPr="00F6527C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ตามกลุ่มเป้าหมายให้มีความชัดเจนเป็นรูปธรรม</w:t>
            </w:r>
            <w:r w:rsidRPr="00F6527C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F6527C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และ</w:t>
            </w:r>
            <w:r w:rsidRPr="009E3C26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  <w:lang w:val="th-TH"/>
              </w:rPr>
              <w:t>จัดทำยุทธศาสตร์การตลาดให้เหมาะสมกับกลุ่มเป้าหมาย</w:t>
            </w:r>
            <w:r w:rsidRPr="00F6527C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F6527C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อาทิ</w:t>
            </w:r>
            <w:r w:rsidRPr="00F6527C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F6527C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กลุ่มนักเรียน</w:t>
            </w:r>
            <w:r w:rsidRPr="00F6527C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F6527C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กลุ่มชุมชน</w:t>
            </w:r>
            <w:r w:rsidRPr="00F6527C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F6527C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กลุ่มหน่วยงานภาครัฐและเอกชน</w:t>
            </w:r>
            <w:r w:rsidRPr="00F6527C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F6527C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เป็นต้น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C16CF6" w:rsidRPr="00F45512" w:rsidRDefault="00AA4944" w:rsidP="00B515CA">
            <w:pPr>
              <w:spacing w:after="0" w:line="30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- </w:t>
            </w:r>
            <w:r w:rsidR="00B515C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กิจการทั่วไป</w:t>
            </w:r>
            <w:r w:rsidR="00B515C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โดยหัวหน้าส่วนประชาสัมพันธ์)</w:t>
            </w:r>
          </w:p>
        </w:tc>
        <w:tc>
          <w:tcPr>
            <w:tcW w:w="603" w:type="dxa"/>
            <w:tcBorders>
              <w:top w:val="nil"/>
              <w:bottom w:val="nil"/>
            </w:tcBorders>
            <w:textDirection w:val="btLr"/>
            <w:vAlign w:val="center"/>
          </w:tcPr>
          <w:p w:rsidR="00C16CF6" w:rsidRPr="00F45512" w:rsidRDefault="00C16CF6" w:rsidP="00B515CA">
            <w:pPr>
              <w:spacing w:after="0" w:line="30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  <w:textDirection w:val="btLr"/>
            <w:vAlign w:val="center"/>
          </w:tcPr>
          <w:p w:rsidR="00C16CF6" w:rsidRPr="00F45512" w:rsidRDefault="00C16CF6" w:rsidP="00B515CA">
            <w:pPr>
              <w:spacing w:after="0" w:line="30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  <w:textDirection w:val="btLr"/>
            <w:vAlign w:val="center"/>
          </w:tcPr>
          <w:p w:rsidR="00C16CF6" w:rsidRPr="00F45512" w:rsidRDefault="00C16CF6" w:rsidP="00B515CA">
            <w:pPr>
              <w:spacing w:after="0" w:line="30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C16CF6" w:rsidRPr="00F45512" w:rsidTr="00B515CA">
        <w:trPr>
          <w:cantSplit/>
          <w:trHeight w:val="66"/>
        </w:trPr>
        <w:tc>
          <w:tcPr>
            <w:tcW w:w="891" w:type="dxa"/>
            <w:tcBorders>
              <w:top w:val="nil"/>
              <w:bottom w:val="nil"/>
            </w:tcBorders>
          </w:tcPr>
          <w:p w:rsidR="00C16CF6" w:rsidRPr="00F45512" w:rsidRDefault="00C16CF6" w:rsidP="00B515CA">
            <w:pPr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57" w:type="dxa"/>
            <w:tcBorders>
              <w:top w:val="nil"/>
              <w:bottom w:val="nil"/>
            </w:tcBorders>
            <w:vAlign w:val="center"/>
          </w:tcPr>
          <w:p w:rsidR="00C16CF6" w:rsidRPr="00F6527C" w:rsidRDefault="00C16CF6" w:rsidP="00B515CA">
            <w:pPr>
              <w:spacing w:after="0" w:line="300" w:lineRule="exact"/>
              <w:ind w:leftChars="179" w:left="700" w:hanging="3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5.2</w:t>
            </w:r>
            <w:r w:rsidRPr="00F6527C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ab/>
            </w:r>
            <w:r w:rsidRPr="00435FF1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มหาวิทยาลัยควรใช้ผลงานที่ประสบความสำเร็จและมีความโดดเด่นเป็นสื่อในการประชาสัมพันธ์</w:t>
            </w:r>
            <w:r w:rsidRPr="00435FF1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 </w:t>
            </w:r>
            <w:r w:rsidRPr="00435FF1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เช่น</w:t>
            </w:r>
            <w:r w:rsidRPr="00435FF1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 “</w:t>
            </w:r>
            <w:proofErr w:type="spellStart"/>
            <w:r w:rsidRPr="00435FF1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สห</w:t>
            </w:r>
            <w:proofErr w:type="spellEnd"/>
            <w:r w:rsidRPr="00435FF1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กิจศึกษา</w:t>
            </w:r>
            <w:r w:rsidRPr="00435FF1">
              <w:rPr>
                <w:rFonts w:ascii="TH SarabunPSK" w:hAnsi="TH SarabunPSK" w:cs="TH SarabunPSK" w:hint="eastAsia"/>
                <w:spacing w:val="-4"/>
                <w:sz w:val="26"/>
                <w:szCs w:val="26"/>
                <w:cs/>
                <w:lang w:val="th-TH"/>
              </w:rPr>
              <w:t>”</w:t>
            </w:r>
            <w:r w:rsidRPr="00435FF1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 </w:t>
            </w:r>
            <w:r w:rsidRPr="00435FF1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ถือเป็นผลงานหนึ่งที่มีลักษณะดังกล่าวที่มหาวิทยาลัยควรครองความเป็นผู้นำในด้านนี้ไว้</w:t>
            </w:r>
            <w:r w:rsidRPr="00435FF1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 </w:t>
            </w:r>
            <w:r w:rsidRPr="00435FF1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และจัดหาเงินทุนสนับสนุนเพื่อการพัฒนาสู่</w:t>
            </w:r>
            <w:r w:rsidRPr="00435FF1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 “</w:t>
            </w:r>
            <w:proofErr w:type="spellStart"/>
            <w:r w:rsidRPr="00435FF1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สห</w:t>
            </w:r>
            <w:proofErr w:type="spellEnd"/>
            <w:r w:rsidRPr="00435FF1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กิจศึกษานานาชาติ</w:t>
            </w:r>
            <w:r w:rsidRPr="00435FF1">
              <w:rPr>
                <w:rFonts w:ascii="TH SarabunPSK" w:hAnsi="TH SarabunPSK" w:cs="TH SarabunPSK" w:hint="eastAsia"/>
                <w:spacing w:val="-4"/>
                <w:sz w:val="26"/>
                <w:szCs w:val="26"/>
                <w:cs/>
                <w:lang w:val="th-TH"/>
              </w:rPr>
              <w:t>”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C16CF6" w:rsidRDefault="00B515CA" w:rsidP="00B515CA">
            <w:pPr>
              <w:spacing w:after="0" w:line="30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  <w:r w:rsidR="00AA494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</w:t>
            </w:r>
            <w:r w:rsidR="00AA494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กิจการทั่วไป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โดยหัวหน้าส่วนประชาสัมพันธ์)</w:t>
            </w:r>
          </w:p>
          <w:p w:rsidR="00B515CA" w:rsidRPr="00F45512" w:rsidRDefault="00B515CA" w:rsidP="00AA4944">
            <w:pPr>
              <w:spacing w:after="0" w:line="30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  <w:r w:rsidR="00AA494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(รองอธิการบดีฝ่ายวิชาการ โดยผู้อำนวยการศูนย์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กิจศึกษาและพัฒนาอาชีพ)</w:t>
            </w:r>
          </w:p>
        </w:tc>
        <w:tc>
          <w:tcPr>
            <w:tcW w:w="603" w:type="dxa"/>
            <w:tcBorders>
              <w:top w:val="nil"/>
              <w:bottom w:val="nil"/>
            </w:tcBorders>
            <w:textDirection w:val="btLr"/>
            <w:vAlign w:val="center"/>
          </w:tcPr>
          <w:p w:rsidR="00C16CF6" w:rsidRPr="00F45512" w:rsidRDefault="00C16CF6" w:rsidP="00B515CA">
            <w:pPr>
              <w:spacing w:after="0" w:line="30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  <w:textDirection w:val="btLr"/>
            <w:vAlign w:val="center"/>
          </w:tcPr>
          <w:p w:rsidR="00C16CF6" w:rsidRPr="00F45512" w:rsidRDefault="00C16CF6" w:rsidP="00B515CA">
            <w:pPr>
              <w:spacing w:after="0" w:line="30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  <w:textDirection w:val="btLr"/>
            <w:vAlign w:val="center"/>
          </w:tcPr>
          <w:p w:rsidR="00C16CF6" w:rsidRPr="00F45512" w:rsidRDefault="00C16CF6" w:rsidP="00B515CA">
            <w:pPr>
              <w:spacing w:after="0" w:line="30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C16CF6" w:rsidRPr="00F45512" w:rsidTr="00B515CA">
        <w:trPr>
          <w:cantSplit/>
          <w:trHeight w:val="66"/>
        </w:trPr>
        <w:tc>
          <w:tcPr>
            <w:tcW w:w="891" w:type="dxa"/>
            <w:tcBorders>
              <w:top w:val="nil"/>
              <w:bottom w:val="nil"/>
            </w:tcBorders>
          </w:tcPr>
          <w:p w:rsidR="00C16CF6" w:rsidRPr="00F45512" w:rsidRDefault="00C16CF6" w:rsidP="00B515CA">
            <w:pPr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57" w:type="dxa"/>
            <w:tcBorders>
              <w:top w:val="nil"/>
              <w:bottom w:val="nil"/>
            </w:tcBorders>
            <w:vAlign w:val="center"/>
          </w:tcPr>
          <w:p w:rsidR="00C16CF6" w:rsidRPr="00F6527C" w:rsidRDefault="00C16CF6" w:rsidP="00B515CA">
            <w:pPr>
              <w:spacing w:after="0" w:line="300" w:lineRule="exact"/>
              <w:ind w:leftChars="179" w:left="700" w:hanging="3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5.3</w:t>
            </w:r>
            <w:r w:rsidRPr="00F6527C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ab/>
            </w:r>
            <w:r w:rsidRPr="00F6527C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ในแต่ละปี</w:t>
            </w:r>
            <w:r w:rsidRPr="00F6527C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F6527C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มหาวิทยาลัยควรนำผลงานที่โดดเด่นมากำหนด</w:t>
            </w:r>
            <w:r w:rsidRPr="00F6527C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proofErr w:type="spellStart"/>
            <w:r w:rsidRPr="00F6527C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Theme</w:t>
            </w:r>
            <w:proofErr w:type="spellEnd"/>
            <w:r w:rsidRPr="00F6527C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F6527C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ในการประชาสัมพันธ์</w:t>
            </w:r>
            <w:r w:rsidRPr="00F6527C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F6527C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และให้ประชาคมในมหาวิทยาลัยมีส่วนร่วมในกิจกรรมประชาสัมพันธ์ตาม</w:t>
            </w:r>
            <w:r w:rsidRPr="00F6527C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proofErr w:type="spellStart"/>
            <w:r w:rsidRPr="00F6527C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Theme</w:t>
            </w:r>
            <w:proofErr w:type="spellEnd"/>
            <w:r w:rsidRPr="00F6527C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F6527C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ดังกล่าว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C16CF6" w:rsidRPr="00F45512" w:rsidRDefault="00AA4944" w:rsidP="00B515CA">
            <w:pPr>
              <w:spacing w:after="0" w:line="30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- </w:t>
            </w:r>
            <w:r w:rsidR="00B515C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กิจการทั่วไป</w:t>
            </w:r>
            <w:r w:rsidR="00B515C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โดยหัวหน้าส่วนประชาสัมพันธ์)</w:t>
            </w:r>
          </w:p>
        </w:tc>
        <w:tc>
          <w:tcPr>
            <w:tcW w:w="603" w:type="dxa"/>
            <w:tcBorders>
              <w:top w:val="nil"/>
              <w:bottom w:val="nil"/>
            </w:tcBorders>
            <w:textDirection w:val="btLr"/>
            <w:vAlign w:val="center"/>
          </w:tcPr>
          <w:p w:rsidR="00C16CF6" w:rsidRPr="00F45512" w:rsidRDefault="00C16CF6" w:rsidP="00B515CA">
            <w:pPr>
              <w:spacing w:after="0" w:line="30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  <w:textDirection w:val="btLr"/>
            <w:vAlign w:val="center"/>
          </w:tcPr>
          <w:p w:rsidR="00C16CF6" w:rsidRPr="00F45512" w:rsidRDefault="00C16CF6" w:rsidP="00B515CA">
            <w:pPr>
              <w:spacing w:after="0" w:line="30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  <w:textDirection w:val="btLr"/>
            <w:vAlign w:val="center"/>
          </w:tcPr>
          <w:p w:rsidR="00C16CF6" w:rsidRPr="00F45512" w:rsidRDefault="00C16CF6" w:rsidP="00B515CA">
            <w:pPr>
              <w:spacing w:after="0" w:line="30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C16CF6" w:rsidRPr="00F45512" w:rsidTr="00B515CA">
        <w:trPr>
          <w:cantSplit/>
          <w:trHeight w:val="66"/>
        </w:trPr>
        <w:tc>
          <w:tcPr>
            <w:tcW w:w="891" w:type="dxa"/>
            <w:tcBorders>
              <w:top w:val="nil"/>
              <w:bottom w:val="nil"/>
            </w:tcBorders>
          </w:tcPr>
          <w:p w:rsidR="00C16CF6" w:rsidRPr="00F45512" w:rsidRDefault="00C16CF6" w:rsidP="00B515CA">
            <w:pPr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57" w:type="dxa"/>
            <w:tcBorders>
              <w:top w:val="nil"/>
              <w:bottom w:val="nil"/>
            </w:tcBorders>
            <w:vAlign w:val="center"/>
          </w:tcPr>
          <w:p w:rsidR="00C16CF6" w:rsidRPr="00F6527C" w:rsidRDefault="00C16CF6" w:rsidP="00B515CA">
            <w:pPr>
              <w:spacing w:after="0" w:line="300" w:lineRule="exact"/>
              <w:ind w:leftChars="179" w:left="700" w:hanging="3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5.4</w:t>
            </w:r>
            <w:r w:rsidRPr="00F6527C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ab/>
            </w:r>
            <w:r w:rsidRPr="00F6527C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มหาวิทยาลัยอาจจัดให้มีการแถลงข่าวเป็นระยะๆ</w:t>
            </w:r>
            <w:r w:rsidRPr="00F6527C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F6527C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เพื่อประชาสัมพันธ์ให้ประชาคมรับทราบกิจกรรมและผลงานของ</w:t>
            </w:r>
            <w:r w:rsidRPr="00F6527C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proofErr w:type="spellStart"/>
            <w:r w:rsidRPr="00F6527C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มทส</w:t>
            </w:r>
            <w:proofErr w:type="spellEnd"/>
            <w:r w:rsidRPr="00F6527C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. </w:t>
            </w:r>
            <w:r w:rsidRPr="00F6527C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อย่างต่อเนื่อง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C16CF6" w:rsidRPr="00F45512" w:rsidRDefault="00AA4944" w:rsidP="00B515CA">
            <w:pPr>
              <w:spacing w:after="0" w:line="30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- </w:t>
            </w:r>
            <w:r w:rsidR="00B515C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กิจการทั่วไป</w:t>
            </w:r>
            <w:r w:rsidR="00B515C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โดยหัวหน้าส่วนประชาสัมพันธ์)</w:t>
            </w:r>
          </w:p>
        </w:tc>
        <w:tc>
          <w:tcPr>
            <w:tcW w:w="603" w:type="dxa"/>
            <w:tcBorders>
              <w:top w:val="nil"/>
              <w:bottom w:val="nil"/>
            </w:tcBorders>
            <w:textDirection w:val="btLr"/>
            <w:vAlign w:val="center"/>
          </w:tcPr>
          <w:p w:rsidR="00C16CF6" w:rsidRPr="00F45512" w:rsidRDefault="00C16CF6" w:rsidP="00B515CA">
            <w:pPr>
              <w:spacing w:after="0" w:line="30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  <w:textDirection w:val="btLr"/>
            <w:vAlign w:val="center"/>
          </w:tcPr>
          <w:p w:rsidR="00C16CF6" w:rsidRPr="00F45512" w:rsidRDefault="00C16CF6" w:rsidP="00B515CA">
            <w:pPr>
              <w:spacing w:after="0" w:line="30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  <w:textDirection w:val="btLr"/>
            <w:vAlign w:val="center"/>
          </w:tcPr>
          <w:p w:rsidR="00C16CF6" w:rsidRPr="00F45512" w:rsidRDefault="00C16CF6" w:rsidP="00B515CA">
            <w:pPr>
              <w:spacing w:after="0" w:line="30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C16CF6" w:rsidRPr="00F45512" w:rsidTr="00B515CA">
        <w:trPr>
          <w:cantSplit/>
          <w:trHeight w:val="66"/>
        </w:trPr>
        <w:tc>
          <w:tcPr>
            <w:tcW w:w="891" w:type="dxa"/>
            <w:tcBorders>
              <w:top w:val="nil"/>
              <w:bottom w:val="nil"/>
            </w:tcBorders>
          </w:tcPr>
          <w:p w:rsidR="00C16CF6" w:rsidRPr="00F45512" w:rsidRDefault="00C16CF6" w:rsidP="00B515CA">
            <w:pPr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57" w:type="dxa"/>
            <w:tcBorders>
              <w:top w:val="nil"/>
              <w:bottom w:val="nil"/>
            </w:tcBorders>
            <w:vAlign w:val="center"/>
          </w:tcPr>
          <w:p w:rsidR="00C16CF6" w:rsidRPr="002F6D79" w:rsidRDefault="00C16CF6" w:rsidP="00B515CA">
            <w:pPr>
              <w:spacing w:after="0" w:line="300" w:lineRule="exact"/>
              <w:ind w:leftChars="179" w:left="700" w:hanging="3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5.5</w:t>
            </w:r>
            <w:r w:rsidRPr="00F6527C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ab/>
            </w:r>
            <w:r w:rsidRPr="00F6527C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มหาวิทยาลัยอาจประชาสัมพันธ์ชื่อเสียงและผลงานของมหาวิทยาลัยผ่านการจัดสัมมนาวิชาการระดับโลก</w:t>
            </w:r>
            <w:r w:rsidRPr="00F6527C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F6527C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โดยเป็นเจ้าภาพจัดสัมมนาวิชาการในกลุ่มมหาวิทยาลัยด้านเทคโนโลยีทั่วโลก</w:t>
            </w:r>
            <w:r w:rsidRPr="00F6527C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F6527C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เพื่อแลกเปลี่ยนข้อคิดเห็นเกี่ยวกับบทบาท</w:t>
            </w:r>
            <w:r w:rsidRPr="00F6527C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F6527C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และการร่วมกันพัฒนาประโยชน์ต่อสังคม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C16CF6" w:rsidRDefault="00B515CA" w:rsidP="00B515CA">
            <w:pPr>
              <w:spacing w:after="0" w:line="30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  <w:r w:rsidR="00AA494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(รองอธิการบดีฝ่ายวิชาการ)</w:t>
            </w:r>
          </w:p>
          <w:p w:rsidR="00B515CA" w:rsidRPr="00F45512" w:rsidRDefault="00B515CA" w:rsidP="00AA4944">
            <w:pPr>
              <w:spacing w:after="0" w:line="30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  <w:r w:rsidR="00AA494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</w:t>
            </w:r>
            <w:r w:rsidR="00AA494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กิจการทั่วไป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โดยหัวหน้าส่วนประชาสัมพันธ์)</w:t>
            </w:r>
          </w:p>
        </w:tc>
        <w:tc>
          <w:tcPr>
            <w:tcW w:w="603" w:type="dxa"/>
            <w:tcBorders>
              <w:top w:val="nil"/>
              <w:bottom w:val="nil"/>
            </w:tcBorders>
            <w:textDirection w:val="btLr"/>
            <w:vAlign w:val="center"/>
          </w:tcPr>
          <w:p w:rsidR="00C16CF6" w:rsidRPr="00F45512" w:rsidRDefault="00C16CF6" w:rsidP="00B515CA">
            <w:pPr>
              <w:spacing w:after="0" w:line="30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  <w:textDirection w:val="btLr"/>
            <w:vAlign w:val="center"/>
          </w:tcPr>
          <w:p w:rsidR="00C16CF6" w:rsidRPr="00F45512" w:rsidRDefault="00C16CF6" w:rsidP="00B515CA">
            <w:pPr>
              <w:spacing w:after="0" w:line="30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  <w:textDirection w:val="btLr"/>
            <w:vAlign w:val="center"/>
          </w:tcPr>
          <w:p w:rsidR="00C16CF6" w:rsidRPr="00F45512" w:rsidRDefault="00C16CF6" w:rsidP="00B515CA">
            <w:pPr>
              <w:spacing w:after="0" w:line="30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C16CF6" w:rsidRPr="00F45512" w:rsidTr="00B515CA">
        <w:trPr>
          <w:cantSplit/>
          <w:trHeight w:val="66"/>
        </w:trPr>
        <w:tc>
          <w:tcPr>
            <w:tcW w:w="891" w:type="dxa"/>
            <w:tcBorders>
              <w:top w:val="nil"/>
              <w:bottom w:val="single" w:sz="4" w:space="0" w:color="auto"/>
            </w:tcBorders>
          </w:tcPr>
          <w:p w:rsidR="00C16CF6" w:rsidRPr="00F45512" w:rsidRDefault="00C16CF6" w:rsidP="00B515CA">
            <w:pPr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57" w:type="dxa"/>
            <w:tcBorders>
              <w:top w:val="nil"/>
              <w:bottom w:val="single" w:sz="4" w:space="0" w:color="auto"/>
            </w:tcBorders>
            <w:vAlign w:val="center"/>
          </w:tcPr>
          <w:p w:rsidR="00C16CF6" w:rsidRPr="002F6D79" w:rsidRDefault="00C16CF6" w:rsidP="00B515CA">
            <w:pPr>
              <w:spacing w:after="0" w:line="30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435FF1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  <w:lang w:val="th-TH"/>
              </w:rPr>
              <w:t>มติ</w:t>
            </w: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435FF1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  <w:lang w:val="th-TH"/>
              </w:rPr>
              <w:t>ที่ประชุมเห็นชอบในหลักการตามนโยบายที่มหาวิทยาลัย</w:t>
            </w:r>
            <w:r w:rsidRPr="00435FF1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  <w:lang w:val="th-TH"/>
              </w:rPr>
              <w:t>ดำเนินการ</w:t>
            </w:r>
            <w:r w:rsidRPr="00435FF1">
              <w:rPr>
                <w:rFonts w:ascii="TH SarabunPSK" w:hAnsi="TH SarabunPSK" w:cs="TH SarabunPSK"/>
                <w:spacing w:val="-10"/>
                <w:sz w:val="26"/>
                <w:szCs w:val="26"/>
                <w:cs/>
                <w:lang w:val="th-TH"/>
              </w:rPr>
              <w:t xml:space="preserve"> </w:t>
            </w:r>
            <w:r w:rsidRPr="00435FF1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  <w:lang w:val="th-TH"/>
              </w:rPr>
              <w:t>และให้</w:t>
            </w:r>
            <w:r>
              <w:rPr>
                <w:rFonts w:ascii="TH SarabunPSK" w:hAnsi="TH SarabunPSK" w:cs="TH SarabunPSK"/>
                <w:spacing w:val="-10"/>
                <w:sz w:val="26"/>
                <w:szCs w:val="26"/>
                <w:cs/>
                <w:lang w:val="th-TH"/>
              </w:rPr>
              <w:br/>
            </w:r>
            <w:r>
              <w:rPr>
                <w:rFonts w:ascii="TH SarabunPSK" w:hAnsi="TH SarabunPSK" w:cs="TH SarabunPSK"/>
                <w:spacing w:val="-10"/>
                <w:sz w:val="26"/>
                <w:szCs w:val="26"/>
                <w:cs/>
                <w:lang w:val="th-TH"/>
              </w:rPr>
              <w:tab/>
            </w: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  <w:lang w:val="th-TH"/>
              </w:rPr>
              <w:tab/>
            </w:r>
            <w:r w:rsidRPr="00435FF1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  <w:lang w:val="th-TH"/>
              </w:rPr>
              <w:t>มหาวิทยาลัยรับข้อสังเกต</w:t>
            </w:r>
            <w:r w:rsidRPr="00435FF1">
              <w:rPr>
                <w:rFonts w:ascii="TH SarabunPSK" w:hAnsi="TH SarabunPSK" w:cs="TH SarabunPSK"/>
                <w:spacing w:val="-10"/>
                <w:sz w:val="26"/>
                <w:szCs w:val="26"/>
                <w:cs/>
                <w:lang w:val="th-TH"/>
              </w:rPr>
              <w:t>/</w:t>
            </w:r>
            <w:r w:rsidRPr="00435FF1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  <w:lang w:val="th-TH"/>
              </w:rPr>
              <w:t>ข้อเสนอแนะ</w:t>
            </w:r>
            <w:r w:rsidRPr="00435FF1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435FF1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เพื่อดำเนินการให้บรรลุตามนโยบาย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ab/>
            </w:r>
            <w:r w:rsidRPr="00435FF1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ต่อไป</w:t>
            </w:r>
          </w:p>
        </w:tc>
        <w:tc>
          <w:tcPr>
            <w:tcW w:w="6930" w:type="dxa"/>
            <w:tcBorders>
              <w:top w:val="nil"/>
              <w:bottom w:val="single" w:sz="4" w:space="0" w:color="auto"/>
            </w:tcBorders>
          </w:tcPr>
          <w:p w:rsidR="00C16CF6" w:rsidRPr="00F45512" w:rsidRDefault="00C16CF6" w:rsidP="00B515CA">
            <w:pPr>
              <w:spacing w:after="0" w:line="30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3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C16CF6" w:rsidRPr="00F45512" w:rsidRDefault="00C16CF6" w:rsidP="00B515CA">
            <w:pPr>
              <w:spacing w:after="0" w:line="30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C16CF6" w:rsidRPr="00F45512" w:rsidRDefault="00C16CF6" w:rsidP="00B515CA">
            <w:pPr>
              <w:spacing w:after="0" w:line="30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C16CF6" w:rsidRPr="00F45512" w:rsidRDefault="00C16CF6" w:rsidP="00B515CA">
            <w:pPr>
              <w:spacing w:after="0" w:line="30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</w:tbl>
    <w:p w:rsidR="00B515CA" w:rsidRDefault="00B515CA">
      <w:pPr>
        <w:rPr>
          <w:cs/>
        </w:rPr>
      </w:pPr>
    </w:p>
    <w:p w:rsidR="00B515CA" w:rsidRDefault="00B515CA">
      <w:pPr>
        <w:spacing w:after="200" w:line="276" w:lineRule="auto"/>
        <w:jc w:val="left"/>
        <w:rPr>
          <w:cs/>
        </w:rPr>
      </w:pPr>
      <w:r>
        <w:rPr>
          <w:cs/>
        </w:rPr>
        <w:br w:type="page"/>
      </w:r>
    </w:p>
    <w:tbl>
      <w:tblPr>
        <w:tblW w:w="15543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6057"/>
        <w:gridCol w:w="6930"/>
        <w:gridCol w:w="603"/>
        <w:gridCol w:w="531"/>
        <w:gridCol w:w="531"/>
      </w:tblGrid>
      <w:tr w:rsidR="00B515CA" w:rsidRPr="00F45512" w:rsidTr="001A42CC">
        <w:tc>
          <w:tcPr>
            <w:tcW w:w="891" w:type="dxa"/>
            <w:vMerge w:val="restart"/>
            <w:tcBorders>
              <w:bottom w:val="nil"/>
            </w:tcBorders>
            <w:vAlign w:val="center"/>
          </w:tcPr>
          <w:p w:rsidR="00B515CA" w:rsidRPr="00F45512" w:rsidRDefault="00B515CA" w:rsidP="00B515CA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45512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br w:type="page"/>
            </w:r>
            <w:r w:rsidRPr="00F45512">
              <w:rPr>
                <w:rFonts w:ascii="TH SarabunPSK" w:hAnsi="TH SarabunPSK" w:cs="TH SarabunPSK"/>
                <w:sz w:val="26"/>
                <w:szCs w:val="26"/>
              </w:rPr>
              <w:br w:type="page"/>
            </w:r>
            <w:r w:rsidRPr="00F45512">
              <w:rPr>
                <w:rFonts w:ascii="TH SarabunPSK" w:hAnsi="TH SarabunPSK" w:cs="TH SarabunPSK"/>
                <w:sz w:val="26"/>
                <w:szCs w:val="26"/>
                <w:cs/>
              </w:rPr>
              <w:br w:type="page"/>
            </w:r>
            <w:r w:rsidRPr="00F45512">
              <w:rPr>
                <w:rFonts w:ascii="TH SarabunPSK" w:hAnsi="TH SarabunPSK" w:cs="TH SarabunPSK"/>
                <w:sz w:val="26"/>
                <w:szCs w:val="26"/>
                <w:cs/>
              </w:rPr>
              <w:br w:type="page"/>
            </w:r>
            <w:r w:rsidRPr="00F4551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 w:type="page"/>
            </w:r>
            <w:r w:rsidRPr="00F4551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6057" w:type="dxa"/>
            <w:vMerge w:val="restart"/>
            <w:tcBorders>
              <w:bottom w:val="nil"/>
            </w:tcBorders>
            <w:vAlign w:val="center"/>
          </w:tcPr>
          <w:p w:rsidR="00B515CA" w:rsidRPr="000C256A" w:rsidRDefault="00B515CA" w:rsidP="00B515CA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0C256A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สภามหาวิทยาลัย</w:t>
            </w:r>
          </w:p>
          <w:p w:rsidR="00B515CA" w:rsidRPr="00F45512" w:rsidRDefault="00B515CA" w:rsidP="00B515CA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4551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6930" w:type="dxa"/>
            <w:vMerge w:val="restart"/>
            <w:tcBorders>
              <w:bottom w:val="nil"/>
            </w:tcBorders>
            <w:vAlign w:val="center"/>
          </w:tcPr>
          <w:p w:rsidR="00B515CA" w:rsidRDefault="00B515CA" w:rsidP="00B515CA">
            <w:pPr>
              <w:spacing w:after="0" w:line="280" w:lineRule="exact"/>
              <w:ind w:left="360" w:hanging="36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  <w:r w:rsidRPr="00F4551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ผลการดำเนินงาน ณ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ไตรมาส 4</w:t>
            </w:r>
          </w:p>
          <w:p w:rsidR="00B515CA" w:rsidRPr="00F45512" w:rsidRDefault="00B515CA" w:rsidP="00B515CA">
            <w:pPr>
              <w:spacing w:after="0" w:line="280" w:lineRule="exact"/>
              <w:ind w:left="360" w:hanging="36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(วันที่ </w:t>
            </w:r>
            <w:r w:rsidRPr="00F4551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กันยายน พ.ศ. 2556)</w:t>
            </w:r>
          </w:p>
        </w:tc>
        <w:tc>
          <w:tcPr>
            <w:tcW w:w="1665" w:type="dxa"/>
            <w:gridSpan w:val="3"/>
            <w:tcBorders>
              <w:bottom w:val="nil"/>
            </w:tcBorders>
          </w:tcPr>
          <w:p w:rsidR="00B515CA" w:rsidRPr="00F45512" w:rsidRDefault="00B515CA" w:rsidP="00B515CA">
            <w:pPr>
              <w:spacing w:after="0" w:line="280" w:lineRule="exact"/>
              <w:ind w:left="360" w:hanging="3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337CAE9" wp14:editId="2E700212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-691515</wp:posOffset>
                      </wp:positionV>
                      <wp:extent cx="605155" cy="273050"/>
                      <wp:effectExtent l="0" t="0" r="23495" b="1270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15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5CA" w:rsidRPr="00EA2FFB" w:rsidRDefault="00B515CA" w:rsidP="00B515C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สสม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. 1-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0-2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left:0;text-align:left;margin-left:19.55pt;margin-top:-54.45pt;width:47.65pt;height:21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" strokeweight=".25pt">
                      <v:textbox>
                        <w:txbxContent>
                          <w:p w:rsidR="00B515CA" w:rsidRPr="00EA2FFB" w:rsidRDefault="00B515CA" w:rsidP="00B515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สสม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 1-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0-2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5512">
              <w:rPr>
                <w:rFonts w:ascii="TH SarabunPSK" w:hAnsi="TH SarabunPSK" w:cs="TH SarabunPSK"/>
                <w:b/>
                <w:bCs/>
                <w:cs/>
              </w:rPr>
              <w:t>สรุปผลการดำเนินงาน</w:t>
            </w:r>
          </w:p>
        </w:tc>
      </w:tr>
      <w:tr w:rsidR="00B515CA" w:rsidRPr="00F45512" w:rsidTr="001A42CC">
        <w:trPr>
          <w:cantSplit/>
          <w:trHeight w:val="827"/>
        </w:trPr>
        <w:tc>
          <w:tcPr>
            <w:tcW w:w="891" w:type="dxa"/>
            <w:vMerge/>
            <w:tcBorders>
              <w:top w:val="nil"/>
              <w:bottom w:val="single" w:sz="4" w:space="0" w:color="auto"/>
            </w:tcBorders>
          </w:tcPr>
          <w:p w:rsidR="00B515CA" w:rsidRPr="00F45512" w:rsidRDefault="00B515CA" w:rsidP="001A42C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5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515CA" w:rsidRPr="00F45512" w:rsidRDefault="00B515CA" w:rsidP="001A42CC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93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515CA" w:rsidRPr="00F45512" w:rsidRDefault="00B515CA" w:rsidP="001A42CC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3" w:type="dxa"/>
            <w:tcBorders>
              <w:top w:val="nil"/>
              <w:bottom w:val="nil"/>
            </w:tcBorders>
            <w:textDirection w:val="btLr"/>
            <w:vAlign w:val="center"/>
          </w:tcPr>
          <w:p w:rsidR="00B515CA" w:rsidRPr="00F45512" w:rsidRDefault="00B515CA" w:rsidP="001A42C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</w:rPr>
            </w:pPr>
            <w:r w:rsidRPr="00F45512">
              <w:rPr>
                <w:rFonts w:ascii="TH SarabunPSK" w:hAnsi="TH SarabunPSK" w:cs="TH SarabunPSK"/>
                <w:spacing w:val="-12"/>
                <w:cs/>
              </w:rPr>
              <w:t>ดำเนินการ</w:t>
            </w:r>
          </w:p>
          <w:p w:rsidR="00B515CA" w:rsidRPr="00F45512" w:rsidRDefault="00B515CA" w:rsidP="001A42C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F45512">
              <w:rPr>
                <w:rFonts w:ascii="TH SarabunPSK" w:hAnsi="TH SarabunPSK" w:cs="TH SarabunPSK"/>
                <w:spacing w:val="-12"/>
                <w:cs/>
              </w:rPr>
              <w:t>แล้วเสร็จ</w:t>
            </w:r>
          </w:p>
        </w:tc>
        <w:tc>
          <w:tcPr>
            <w:tcW w:w="531" w:type="dxa"/>
            <w:tcBorders>
              <w:top w:val="nil"/>
              <w:bottom w:val="nil"/>
            </w:tcBorders>
            <w:textDirection w:val="btLr"/>
            <w:vAlign w:val="center"/>
          </w:tcPr>
          <w:p w:rsidR="00B515CA" w:rsidRPr="00F45512" w:rsidRDefault="00B515CA" w:rsidP="001A42C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</w:rPr>
            </w:pPr>
            <w:r w:rsidRPr="00F45512">
              <w:rPr>
                <w:rFonts w:ascii="TH SarabunPSK" w:hAnsi="TH SarabunPSK" w:cs="TH SarabunPSK"/>
                <w:spacing w:val="-12"/>
                <w:cs/>
              </w:rPr>
              <w:t>ดำเนินการ</w:t>
            </w:r>
          </w:p>
          <w:p w:rsidR="00B515CA" w:rsidRPr="00F45512" w:rsidRDefault="00B515CA" w:rsidP="001A42C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F45512">
              <w:rPr>
                <w:rFonts w:ascii="TH SarabunPSK" w:hAnsi="TH SarabunPSK" w:cs="TH SarabunPSK"/>
                <w:spacing w:val="-12"/>
                <w:cs/>
              </w:rPr>
              <w:t>บางส่วน</w:t>
            </w:r>
          </w:p>
        </w:tc>
        <w:tc>
          <w:tcPr>
            <w:tcW w:w="531" w:type="dxa"/>
            <w:tcBorders>
              <w:top w:val="nil"/>
              <w:bottom w:val="nil"/>
            </w:tcBorders>
            <w:textDirection w:val="btLr"/>
            <w:vAlign w:val="center"/>
          </w:tcPr>
          <w:p w:rsidR="00B515CA" w:rsidRPr="00F45512" w:rsidRDefault="00B515CA" w:rsidP="001A42C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</w:rPr>
            </w:pPr>
            <w:r w:rsidRPr="00F45512">
              <w:rPr>
                <w:rFonts w:ascii="TH SarabunPSK" w:hAnsi="TH SarabunPSK" w:cs="TH SarabunPSK"/>
                <w:spacing w:val="-12"/>
                <w:cs/>
              </w:rPr>
              <w:t>ยังไม่</w:t>
            </w:r>
          </w:p>
          <w:p w:rsidR="00B515CA" w:rsidRPr="00F45512" w:rsidRDefault="00B515CA" w:rsidP="001A42C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F45512">
              <w:rPr>
                <w:rFonts w:ascii="TH SarabunPSK" w:hAnsi="TH SarabunPSK" w:cs="TH SarabunPSK"/>
                <w:spacing w:val="-12"/>
                <w:cs/>
              </w:rPr>
              <w:t>ดำเนินการ</w:t>
            </w:r>
          </w:p>
        </w:tc>
      </w:tr>
      <w:tr w:rsidR="00DD1B96" w:rsidRPr="00F45512" w:rsidTr="00B515CA">
        <w:trPr>
          <w:cantSplit/>
          <w:trHeight w:val="66"/>
        </w:trPr>
        <w:tc>
          <w:tcPr>
            <w:tcW w:w="891" w:type="dxa"/>
            <w:tcBorders>
              <w:top w:val="single" w:sz="4" w:space="0" w:color="auto"/>
              <w:bottom w:val="nil"/>
            </w:tcBorders>
          </w:tcPr>
          <w:p w:rsidR="00DD1B96" w:rsidRPr="00F45512" w:rsidRDefault="00DD1B96" w:rsidP="00B515CA">
            <w:pPr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</w:p>
        </w:tc>
        <w:tc>
          <w:tcPr>
            <w:tcW w:w="6057" w:type="dxa"/>
            <w:tcBorders>
              <w:top w:val="single" w:sz="4" w:space="0" w:color="auto"/>
              <w:bottom w:val="nil"/>
            </w:tcBorders>
            <w:vAlign w:val="center"/>
          </w:tcPr>
          <w:p w:rsidR="00DD1B96" w:rsidRPr="009E3C26" w:rsidRDefault="00DD1B96" w:rsidP="00B515CA">
            <w:pPr>
              <w:spacing w:after="0" w:line="30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DD1B96">
              <w:rPr>
                <w:rFonts w:ascii="TH SarabunPSK" w:hAnsi="TH SarabunPSK" w:cs="TH SarabunPSK" w:hint="cs"/>
                <w:b/>
                <w:bCs/>
                <w:spacing w:val="-4"/>
                <w:sz w:val="26"/>
                <w:szCs w:val="26"/>
                <w:cs/>
                <w:lang w:val="th-TH"/>
              </w:rPr>
              <w:t>นโยบายการหารายได้และการเพิ่มความสามารถในการพึ่งพาตนเองของมหาวิทยาลัย</w:t>
            </w:r>
            <w:r w:rsidRPr="009E3C2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>เทคโนโลยี</w:t>
            </w:r>
            <w:proofErr w:type="spellStart"/>
            <w:r w:rsidRPr="009E3C2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>สุร</w:t>
            </w:r>
            <w:proofErr w:type="spellEnd"/>
            <w:r w:rsidRPr="009E3C2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>นารี</w:t>
            </w:r>
          </w:p>
        </w:tc>
        <w:tc>
          <w:tcPr>
            <w:tcW w:w="6930" w:type="dxa"/>
            <w:tcBorders>
              <w:top w:val="single" w:sz="4" w:space="0" w:color="auto"/>
              <w:bottom w:val="nil"/>
            </w:tcBorders>
          </w:tcPr>
          <w:p w:rsidR="00DD1B96" w:rsidRPr="00F45512" w:rsidRDefault="00DD1B96" w:rsidP="00B515CA">
            <w:pPr>
              <w:spacing w:after="0" w:line="30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DD1B96" w:rsidRPr="00F45512" w:rsidRDefault="00DD1B96" w:rsidP="00B515CA">
            <w:pPr>
              <w:spacing w:after="0" w:line="30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DD1B96" w:rsidRPr="00F45512" w:rsidRDefault="00DD1B96" w:rsidP="00B515CA">
            <w:pPr>
              <w:spacing w:after="0" w:line="30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DD1B96" w:rsidRPr="00F45512" w:rsidRDefault="00DD1B96" w:rsidP="00B515CA">
            <w:pPr>
              <w:spacing w:after="0" w:line="30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DD1B96" w:rsidRPr="00F45512" w:rsidTr="00B515CA">
        <w:trPr>
          <w:cantSplit/>
          <w:trHeight w:val="66"/>
        </w:trPr>
        <w:tc>
          <w:tcPr>
            <w:tcW w:w="891" w:type="dxa"/>
            <w:tcBorders>
              <w:top w:val="nil"/>
              <w:bottom w:val="nil"/>
            </w:tcBorders>
          </w:tcPr>
          <w:p w:rsidR="00DD1B96" w:rsidRPr="00F45512" w:rsidRDefault="00DD1B96" w:rsidP="00B515CA">
            <w:pPr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57" w:type="dxa"/>
            <w:tcBorders>
              <w:top w:val="nil"/>
              <w:bottom w:val="nil"/>
            </w:tcBorders>
            <w:vAlign w:val="center"/>
          </w:tcPr>
          <w:p w:rsidR="00DD1B96" w:rsidRPr="003C2A68" w:rsidRDefault="00DD1B96" w:rsidP="00B515CA">
            <w:pPr>
              <w:pStyle w:val="ListParagraph"/>
              <w:numPr>
                <w:ilvl w:val="0"/>
                <w:numId w:val="37"/>
              </w:numPr>
              <w:spacing w:line="300" w:lineRule="exact"/>
              <w:ind w:left="342" w:hanging="342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C2A6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สภามหาวิทยาลัย</w:t>
            </w:r>
          </w:p>
          <w:p w:rsidR="00DD1B96" w:rsidRPr="001F06B6" w:rsidRDefault="00DD1B96" w:rsidP="00B515CA">
            <w:pPr>
              <w:spacing w:after="0" w:line="300" w:lineRule="exact"/>
              <w:jc w:val="thaiDistribute"/>
              <w:rPr>
                <w:rFonts w:ascii="TH SarabunPSK" w:hAnsi="TH SarabunPSK" w:cs="TH SarabunPSK"/>
                <w:sz w:val="26"/>
                <w:szCs w:val="26"/>
                <w:u w:val="double"/>
                <w:cs/>
              </w:rPr>
            </w:pPr>
            <w:r w:rsidRPr="0023346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1F06B6">
              <w:rPr>
                <w:rFonts w:ascii="TH SarabunPSK" w:hAnsi="TH SarabunPSK" w:cs="TH SarabunPSK" w:hint="cs"/>
                <w:sz w:val="26"/>
                <w:szCs w:val="26"/>
                <w:u w:val="double"/>
                <w:cs/>
              </w:rPr>
              <w:t>ก</w:t>
            </w:r>
            <w:r w:rsidRPr="001F06B6">
              <w:rPr>
                <w:rFonts w:ascii="TH SarabunPSK" w:hAnsi="TH SarabunPSK" w:cs="TH SarabunPSK"/>
                <w:sz w:val="26"/>
                <w:szCs w:val="26"/>
                <w:u w:val="double"/>
                <w:cs/>
              </w:rPr>
              <w:t xml:space="preserve">ารประชุมครั้งที่ </w:t>
            </w:r>
            <w:r>
              <w:rPr>
                <w:rFonts w:ascii="TH SarabunPSK" w:hAnsi="TH SarabunPSK" w:cs="TH SarabunPSK" w:hint="cs"/>
                <w:sz w:val="26"/>
                <w:szCs w:val="26"/>
                <w:u w:val="double"/>
                <w:cs/>
              </w:rPr>
              <w:t>4</w:t>
            </w:r>
            <w:r w:rsidRPr="001F06B6">
              <w:rPr>
                <w:rFonts w:ascii="TH SarabunPSK" w:hAnsi="TH SarabunPSK" w:cs="TH SarabunPSK"/>
                <w:sz w:val="26"/>
                <w:szCs w:val="26"/>
                <w:u w:val="double"/>
              </w:rPr>
              <w:t xml:space="preserve">/2556 </w:t>
            </w:r>
            <w:r w:rsidRPr="001F06B6">
              <w:rPr>
                <w:rFonts w:ascii="TH SarabunPSK" w:hAnsi="TH SarabunPSK" w:cs="TH SarabunPSK"/>
                <w:sz w:val="26"/>
                <w:szCs w:val="26"/>
                <w:u w:val="double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26"/>
                <w:szCs w:val="26"/>
                <w:u w:val="double"/>
                <w:cs/>
              </w:rPr>
              <w:t>27</w:t>
            </w:r>
            <w:r w:rsidRPr="001F06B6">
              <w:rPr>
                <w:rFonts w:ascii="TH SarabunPSK" w:hAnsi="TH SarabunPSK" w:cs="TH SarabunPSK"/>
                <w:sz w:val="26"/>
                <w:szCs w:val="26"/>
                <w:u w:val="double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u w:val="double"/>
                <w:cs/>
              </w:rPr>
              <w:t>ก</w:t>
            </w:r>
            <w:r w:rsidRPr="001F06B6">
              <w:rPr>
                <w:rFonts w:ascii="TH SarabunPSK" w:hAnsi="TH SarabunPSK" w:cs="TH SarabunPSK" w:hint="cs"/>
                <w:sz w:val="26"/>
                <w:szCs w:val="26"/>
                <w:u w:val="double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u w:val="double"/>
                <w:cs/>
              </w:rPr>
              <w:t>ค</w:t>
            </w:r>
            <w:r w:rsidRPr="001F06B6">
              <w:rPr>
                <w:rFonts w:ascii="TH SarabunPSK" w:hAnsi="TH SarabunPSK" w:cs="TH SarabunPSK" w:hint="cs"/>
                <w:sz w:val="26"/>
                <w:szCs w:val="26"/>
                <w:u w:val="double"/>
                <w:cs/>
              </w:rPr>
              <w:t xml:space="preserve">. </w:t>
            </w:r>
            <w:r w:rsidRPr="001F06B6">
              <w:rPr>
                <w:rFonts w:ascii="TH SarabunPSK" w:hAnsi="TH SarabunPSK" w:cs="TH SarabunPSK"/>
                <w:sz w:val="26"/>
                <w:szCs w:val="26"/>
                <w:u w:val="double"/>
              </w:rPr>
              <w:t>2556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DD1B96" w:rsidRPr="00F45512" w:rsidRDefault="00DD1B96" w:rsidP="00B515CA">
            <w:pPr>
              <w:spacing w:after="0" w:line="30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3" w:type="dxa"/>
            <w:tcBorders>
              <w:top w:val="nil"/>
              <w:bottom w:val="nil"/>
            </w:tcBorders>
            <w:textDirection w:val="btLr"/>
            <w:vAlign w:val="center"/>
          </w:tcPr>
          <w:p w:rsidR="00DD1B96" w:rsidRPr="00F45512" w:rsidRDefault="00DD1B96" w:rsidP="00B515CA">
            <w:pPr>
              <w:spacing w:after="0" w:line="30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  <w:textDirection w:val="btLr"/>
            <w:vAlign w:val="center"/>
          </w:tcPr>
          <w:p w:rsidR="00DD1B96" w:rsidRPr="00F45512" w:rsidRDefault="00DD1B96" w:rsidP="00B515CA">
            <w:pPr>
              <w:spacing w:after="0" w:line="30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  <w:textDirection w:val="btLr"/>
            <w:vAlign w:val="center"/>
          </w:tcPr>
          <w:p w:rsidR="00DD1B96" w:rsidRPr="00F45512" w:rsidRDefault="00DD1B96" w:rsidP="00B515CA">
            <w:pPr>
              <w:spacing w:after="0" w:line="30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DD1B96" w:rsidRPr="00F45512" w:rsidTr="00B515CA">
        <w:trPr>
          <w:cantSplit/>
          <w:trHeight w:val="66"/>
        </w:trPr>
        <w:tc>
          <w:tcPr>
            <w:tcW w:w="891" w:type="dxa"/>
            <w:tcBorders>
              <w:top w:val="nil"/>
              <w:bottom w:val="nil"/>
            </w:tcBorders>
          </w:tcPr>
          <w:p w:rsidR="00DD1B96" w:rsidRPr="00F45512" w:rsidRDefault="00DD1B96" w:rsidP="00C16CF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57" w:type="dxa"/>
            <w:tcBorders>
              <w:top w:val="nil"/>
              <w:bottom w:val="nil"/>
            </w:tcBorders>
            <w:vAlign w:val="center"/>
          </w:tcPr>
          <w:p w:rsidR="00DD1B96" w:rsidRPr="001C5E5E" w:rsidRDefault="00DD1B96" w:rsidP="00B515CA">
            <w:pPr>
              <w:spacing w:after="0" w:line="280" w:lineRule="exact"/>
              <w:ind w:left="702" w:hanging="3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6.1</w:t>
            </w:r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ab/>
            </w:r>
            <w:r w:rsidRPr="00B515CA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มหาวิทยาลัยควรพัฒนาระบบรองรับการให้บริการวิชาการอย่างมีประสิทธิภาพและมีมาตรการสร้างแรงจูงใจให้บุคลากรดำเนินงานด้านการวิจัย การบริการวิชาการ</w:t>
            </w:r>
            <w:r w:rsidR="00B515CA" w:rsidRPr="00B515CA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และการถ่ายทอดเทคโนโลยีสู่สังคม</w:t>
            </w:r>
            <w:r w:rsidR="00B515CA" w:rsidRPr="00B515CA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="00B515CA" w:rsidRPr="00B515CA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โดยมีการเชื่อมโยงกับภาคอุตสาหกรรมให้มากขึ้น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DD1B96" w:rsidRDefault="00B515CA" w:rsidP="00B515CA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  <w:r w:rsidR="00AA494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(รองอธิการบดีฝ่ายบริหาร)</w:t>
            </w:r>
          </w:p>
          <w:p w:rsidR="00B515CA" w:rsidRPr="00F45512" w:rsidRDefault="00B515CA" w:rsidP="00AA494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  <w:r w:rsidR="00AA494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(รองอธิการบดีฝ่ายวิชาการ)</w:t>
            </w:r>
          </w:p>
        </w:tc>
        <w:tc>
          <w:tcPr>
            <w:tcW w:w="603" w:type="dxa"/>
            <w:tcBorders>
              <w:top w:val="nil"/>
              <w:bottom w:val="nil"/>
            </w:tcBorders>
            <w:textDirection w:val="btLr"/>
            <w:vAlign w:val="center"/>
          </w:tcPr>
          <w:p w:rsidR="00DD1B96" w:rsidRPr="00F45512" w:rsidRDefault="00DD1B96" w:rsidP="00C16CF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  <w:textDirection w:val="btLr"/>
            <w:vAlign w:val="center"/>
          </w:tcPr>
          <w:p w:rsidR="00DD1B96" w:rsidRPr="00F45512" w:rsidRDefault="00DD1B96" w:rsidP="00C16CF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  <w:textDirection w:val="btLr"/>
            <w:vAlign w:val="center"/>
          </w:tcPr>
          <w:p w:rsidR="00DD1B96" w:rsidRPr="00F45512" w:rsidRDefault="00DD1B96" w:rsidP="00C16CF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B515CA" w:rsidRPr="00F45512" w:rsidTr="00B515CA">
        <w:trPr>
          <w:cantSplit/>
          <w:trHeight w:val="66"/>
        </w:trPr>
        <w:tc>
          <w:tcPr>
            <w:tcW w:w="891" w:type="dxa"/>
            <w:tcBorders>
              <w:top w:val="nil"/>
              <w:bottom w:val="nil"/>
            </w:tcBorders>
          </w:tcPr>
          <w:p w:rsidR="00B515CA" w:rsidRPr="00F45512" w:rsidRDefault="00B515CA" w:rsidP="00C16CF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57" w:type="dxa"/>
            <w:tcBorders>
              <w:top w:val="nil"/>
              <w:bottom w:val="nil"/>
            </w:tcBorders>
            <w:vAlign w:val="center"/>
          </w:tcPr>
          <w:p w:rsidR="00B515CA" w:rsidRPr="001C5E5E" w:rsidRDefault="00B515CA" w:rsidP="00B578F1">
            <w:pPr>
              <w:spacing w:after="0" w:line="300" w:lineRule="exact"/>
              <w:ind w:leftChars="179" w:left="700" w:hanging="3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6.2</w:t>
            </w:r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ab/>
            </w:r>
            <w:r w:rsidRPr="005511F6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  <w:lang w:val="th-TH"/>
              </w:rPr>
              <w:t>มหาวิทยาลัยควรให้ความสำคัญในการเพิ่มประสิทธิภาพการบริหารจัดการทั้งในด้านบุคลากร</w:t>
            </w:r>
            <w:r w:rsidRPr="005511F6">
              <w:rPr>
                <w:rFonts w:ascii="TH SarabunPSK" w:hAnsi="TH SarabunPSK" w:cs="TH SarabunPSK"/>
                <w:spacing w:val="-8"/>
                <w:sz w:val="26"/>
                <w:szCs w:val="26"/>
                <w:cs/>
                <w:lang w:val="th-TH"/>
              </w:rPr>
              <w:t xml:space="preserve"> </w:t>
            </w:r>
            <w:r w:rsidRPr="005511F6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  <w:lang w:val="th-TH"/>
              </w:rPr>
              <w:t>วัสดุอุปกรณ์และเครื่องมือ</w:t>
            </w:r>
            <w:r w:rsidRPr="005511F6">
              <w:rPr>
                <w:rFonts w:ascii="TH SarabunPSK" w:hAnsi="TH SarabunPSK" w:cs="TH SarabunPSK"/>
                <w:spacing w:val="-8"/>
                <w:sz w:val="26"/>
                <w:szCs w:val="26"/>
                <w:cs/>
                <w:lang w:val="th-TH"/>
              </w:rPr>
              <w:t xml:space="preserve"> </w:t>
            </w:r>
            <w:r w:rsidRPr="005511F6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  <w:lang w:val="th-TH"/>
              </w:rPr>
              <w:t>เพื่อเพิ่มประสิทธิภาพการหารายได้</w:t>
            </w:r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B515CA" w:rsidRPr="00F45512" w:rsidRDefault="00AA4944" w:rsidP="00B515CA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- </w:t>
            </w:r>
            <w:r w:rsidR="00B515C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(รองอธิการบดีฝ่ายบริหาร)</w:t>
            </w:r>
          </w:p>
        </w:tc>
        <w:tc>
          <w:tcPr>
            <w:tcW w:w="603" w:type="dxa"/>
            <w:tcBorders>
              <w:top w:val="nil"/>
              <w:bottom w:val="nil"/>
            </w:tcBorders>
            <w:textDirection w:val="btLr"/>
            <w:vAlign w:val="center"/>
          </w:tcPr>
          <w:p w:rsidR="00B515CA" w:rsidRPr="00F45512" w:rsidRDefault="00B515CA" w:rsidP="00C16CF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  <w:textDirection w:val="btLr"/>
            <w:vAlign w:val="center"/>
          </w:tcPr>
          <w:p w:rsidR="00B515CA" w:rsidRPr="00F45512" w:rsidRDefault="00B515CA" w:rsidP="00C16CF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  <w:textDirection w:val="btLr"/>
            <w:vAlign w:val="center"/>
          </w:tcPr>
          <w:p w:rsidR="00B515CA" w:rsidRPr="00F45512" w:rsidRDefault="00B515CA" w:rsidP="00C16CF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B515CA" w:rsidRPr="00F45512" w:rsidTr="00B515CA">
        <w:trPr>
          <w:cantSplit/>
          <w:trHeight w:val="66"/>
        </w:trPr>
        <w:tc>
          <w:tcPr>
            <w:tcW w:w="891" w:type="dxa"/>
            <w:tcBorders>
              <w:top w:val="nil"/>
              <w:bottom w:val="nil"/>
            </w:tcBorders>
          </w:tcPr>
          <w:p w:rsidR="00B515CA" w:rsidRPr="00F45512" w:rsidRDefault="00B515CA" w:rsidP="00C16CF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57" w:type="dxa"/>
            <w:tcBorders>
              <w:top w:val="nil"/>
              <w:bottom w:val="nil"/>
            </w:tcBorders>
            <w:vAlign w:val="center"/>
          </w:tcPr>
          <w:p w:rsidR="00B515CA" w:rsidRPr="001C5E5E" w:rsidRDefault="00B515CA" w:rsidP="00B578F1">
            <w:pPr>
              <w:spacing w:after="0" w:line="300" w:lineRule="exact"/>
              <w:ind w:leftChars="179" w:left="700" w:hanging="3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6.3</w:t>
            </w:r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ab/>
            </w:r>
            <w:r w:rsidRPr="009E3C26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มหาวิทยาลัยอาจตั้งคณะกรรมการเพื่อวิเคราะห์การบริหารจัดการของหน่วยวิสาหกิจทั้งสามแห่ง</w:t>
            </w:r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9E3C26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ได้แก่</w:t>
            </w:r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proofErr w:type="spellStart"/>
            <w:r w:rsidRPr="009E3C26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เทค</w:t>
            </w:r>
            <w:proofErr w:type="spellEnd"/>
            <w:r w:rsidRPr="009E3C26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โนธานี</w:t>
            </w:r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9E3C26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ฟาร์มมหาวิทยาลัย</w:t>
            </w:r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9E3C26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และสุ</w:t>
            </w:r>
            <w:proofErr w:type="spellStart"/>
            <w:r w:rsidRPr="009E3C26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รสัมม</w:t>
            </w:r>
            <w:proofErr w:type="spellEnd"/>
            <w:r w:rsidRPr="009E3C26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นา</w:t>
            </w:r>
            <w:proofErr w:type="spellStart"/>
            <w:r w:rsidRPr="009E3C26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คาร</w:t>
            </w:r>
            <w:proofErr w:type="spellEnd"/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9E3C26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เพื่อให้การบริหารงานมีประสิทธิภาพ</w:t>
            </w:r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9E3C26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และสามารถพึ่งพาตนเองได้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B515CA" w:rsidRPr="00F45512" w:rsidRDefault="00AA4944" w:rsidP="00B515CA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- </w:t>
            </w:r>
            <w:r w:rsidR="00B515C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(รองอธิการบดีฝ่ายพัฒนา)</w:t>
            </w:r>
          </w:p>
        </w:tc>
        <w:tc>
          <w:tcPr>
            <w:tcW w:w="603" w:type="dxa"/>
            <w:tcBorders>
              <w:top w:val="nil"/>
              <w:bottom w:val="nil"/>
            </w:tcBorders>
            <w:textDirection w:val="btLr"/>
            <w:vAlign w:val="center"/>
          </w:tcPr>
          <w:p w:rsidR="00B515CA" w:rsidRPr="00F45512" w:rsidRDefault="00B515CA" w:rsidP="00C16CF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  <w:textDirection w:val="btLr"/>
            <w:vAlign w:val="center"/>
          </w:tcPr>
          <w:p w:rsidR="00B515CA" w:rsidRPr="00F45512" w:rsidRDefault="00B515CA" w:rsidP="00C16CF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  <w:textDirection w:val="btLr"/>
            <w:vAlign w:val="center"/>
          </w:tcPr>
          <w:p w:rsidR="00B515CA" w:rsidRPr="00F45512" w:rsidRDefault="00B515CA" w:rsidP="00C16CF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B515CA" w:rsidRPr="00F45512" w:rsidTr="00B515CA">
        <w:trPr>
          <w:cantSplit/>
          <w:trHeight w:val="66"/>
        </w:trPr>
        <w:tc>
          <w:tcPr>
            <w:tcW w:w="891" w:type="dxa"/>
            <w:tcBorders>
              <w:top w:val="nil"/>
              <w:bottom w:val="nil"/>
            </w:tcBorders>
          </w:tcPr>
          <w:p w:rsidR="00B515CA" w:rsidRPr="00F45512" w:rsidRDefault="00B515CA" w:rsidP="00C16CF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57" w:type="dxa"/>
            <w:tcBorders>
              <w:top w:val="nil"/>
              <w:bottom w:val="nil"/>
            </w:tcBorders>
            <w:vAlign w:val="center"/>
          </w:tcPr>
          <w:p w:rsidR="00B515CA" w:rsidRPr="001C5E5E" w:rsidRDefault="00B515CA" w:rsidP="00B578F1">
            <w:pPr>
              <w:spacing w:after="0" w:line="300" w:lineRule="exact"/>
              <w:ind w:leftChars="179" w:left="700" w:hanging="3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6.4</w:t>
            </w:r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ab/>
            </w:r>
            <w:r w:rsidRPr="00D12CEA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  <w:lang w:val="th-TH"/>
              </w:rPr>
              <w:t>เพื่อให้มหาวิทยาลัยสามารถพึ่งพาตนเองได้มากขึ้น</w:t>
            </w:r>
            <w:r w:rsidRPr="00D12CEA">
              <w:rPr>
                <w:rFonts w:ascii="TH SarabunPSK" w:hAnsi="TH SarabunPSK" w:cs="TH SarabunPSK"/>
                <w:spacing w:val="-8"/>
                <w:sz w:val="26"/>
                <w:szCs w:val="26"/>
                <w:cs/>
                <w:lang w:val="th-TH"/>
              </w:rPr>
              <w:t xml:space="preserve"> </w:t>
            </w:r>
            <w:r w:rsidRPr="00D12CEA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  <w:lang w:val="th-TH"/>
              </w:rPr>
              <w:t>มหาวิทยาลัยอาจพิจารณาดำเนินการใน</w:t>
            </w:r>
            <w:r w:rsidRPr="00D12CEA">
              <w:rPr>
                <w:rFonts w:ascii="TH SarabunPSK" w:hAnsi="TH SarabunPSK" w:cs="TH SarabunPSK"/>
                <w:spacing w:val="-8"/>
                <w:sz w:val="26"/>
                <w:szCs w:val="26"/>
                <w:cs/>
                <w:lang w:val="th-TH"/>
              </w:rPr>
              <w:t xml:space="preserve"> 6 </w:t>
            </w:r>
            <w:r w:rsidRPr="00D12CEA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  <w:lang w:val="th-TH"/>
              </w:rPr>
              <w:t>เรื่อง</w:t>
            </w:r>
            <w:r w:rsidRPr="00D12CEA">
              <w:rPr>
                <w:rFonts w:ascii="TH SarabunPSK" w:hAnsi="TH SarabunPSK" w:cs="TH SarabunPSK"/>
                <w:spacing w:val="-8"/>
                <w:sz w:val="26"/>
                <w:szCs w:val="26"/>
                <w:cs/>
                <w:lang w:val="th-TH"/>
              </w:rPr>
              <w:t xml:space="preserve"> </w:t>
            </w:r>
            <w:r w:rsidRPr="00D12CEA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  <w:lang w:val="th-TH"/>
              </w:rPr>
              <w:t>ได้แก่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B515CA" w:rsidRDefault="00B515CA" w:rsidP="00B515CA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  <w:r w:rsidR="00AA494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(รองอธิการบดีฝ่ายบริหาร)</w:t>
            </w:r>
          </w:p>
          <w:p w:rsidR="00B515CA" w:rsidRPr="00F45512" w:rsidRDefault="00B515CA" w:rsidP="00AA494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  <w:r w:rsidR="00AA494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(รองอธิการบดีฝ่ายพัฒนา)</w:t>
            </w:r>
          </w:p>
        </w:tc>
        <w:tc>
          <w:tcPr>
            <w:tcW w:w="603" w:type="dxa"/>
            <w:tcBorders>
              <w:top w:val="nil"/>
              <w:bottom w:val="nil"/>
            </w:tcBorders>
            <w:textDirection w:val="btLr"/>
            <w:vAlign w:val="center"/>
          </w:tcPr>
          <w:p w:rsidR="00B515CA" w:rsidRPr="00F45512" w:rsidRDefault="00B515CA" w:rsidP="00C16CF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  <w:textDirection w:val="btLr"/>
            <w:vAlign w:val="center"/>
          </w:tcPr>
          <w:p w:rsidR="00B515CA" w:rsidRPr="00F45512" w:rsidRDefault="00B515CA" w:rsidP="00C16CF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  <w:textDirection w:val="btLr"/>
            <w:vAlign w:val="center"/>
          </w:tcPr>
          <w:p w:rsidR="00B515CA" w:rsidRPr="00F45512" w:rsidRDefault="00B515CA" w:rsidP="00C16CF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B515CA" w:rsidRPr="00F45512" w:rsidTr="00B515CA">
        <w:trPr>
          <w:cantSplit/>
          <w:trHeight w:val="66"/>
        </w:trPr>
        <w:tc>
          <w:tcPr>
            <w:tcW w:w="891" w:type="dxa"/>
            <w:tcBorders>
              <w:top w:val="nil"/>
              <w:bottom w:val="nil"/>
            </w:tcBorders>
          </w:tcPr>
          <w:p w:rsidR="00B515CA" w:rsidRPr="00F45512" w:rsidRDefault="00B515CA" w:rsidP="00C16CF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57" w:type="dxa"/>
            <w:tcBorders>
              <w:top w:val="nil"/>
              <w:bottom w:val="nil"/>
            </w:tcBorders>
            <w:vAlign w:val="center"/>
          </w:tcPr>
          <w:p w:rsidR="00B515CA" w:rsidRPr="009E3C26" w:rsidRDefault="00B515CA" w:rsidP="00B578F1">
            <w:pPr>
              <w:spacing w:after="0" w:line="300" w:lineRule="exact"/>
              <w:ind w:left="972" w:hanging="270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1)</w:t>
            </w:r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ab/>
            </w:r>
            <w:r w:rsidRPr="009E3C26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การบริหารทุน</w:t>
            </w:r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9E3C26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โดยคงรักษาผลประโยชน์จากการบริหารทุน</w:t>
            </w:r>
          </w:p>
          <w:p w:rsidR="00B515CA" w:rsidRPr="009E3C26" w:rsidRDefault="00B515CA" w:rsidP="00B578F1">
            <w:pPr>
              <w:spacing w:after="0" w:line="300" w:lineRule="exact"/>
              <w:ind w:left="972" w:hanging="270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2)</w:t>
            </w:r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ab/>
            </w:r>
            <w:r w:rsidRPr="009E3C26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การหารายได้จากงานวิจัยและสิทธิบัตร</w:t>
            </w:r>
          </w:p>
          <w:p w:rsidR="00B515CA" w:rsidRPr="009E3C26" w:rsidRDefault="00B515CA" w:rsidP="00B578F1">
            <w:pPr>
              <w:spacing w:after="0" w:line="300" w:lineRule="exact"/>
              <w:ind w:left="972" w:hanging="270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3)</w:t>
            </w:r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ab/>
            </w:r>
            <w:r w:rsidRPr="009E3C26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การจัดให้มีทีมงานมืออาชีพเพื่อรับผิดชอบการหารายได้เชิงรุก</w:t>
            </w:r>
          </w:p>
          <w:p w:rsidR="00B515CA" w:rsidRPr="009E3C26" w:rsidRDefault="00B515CA" w:rsidP="00B578F1">
            <w:pPr>
              <w:spacing w:after="0" w:line="300" w:lineRule="exact"/>
              <w:ind w:left="972" w:hanging="270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4)</w:t>
            </w:r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ab/>
            </w:r>
            <w:r w:rsidRPr="009E3C26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การทำแผนการเงินระยะยาว</w:t>
            </w:r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9E3C26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ช่วง</w:t>
            </w:r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20-30 </w:t>
            </w:r>
            <w:r w:rsidRPr="009E3C26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ปี</w:t>
            </w:r>
          </w:p>
          <w:p w:rsidR="00B515CA" w:rsidRPr="001C5E5E" w:rsidRDefault="00B515CA" w:rsidP="00B578F1">
            <w:pPr>
              <w:spacing w:after="0" w:line="300" w:lineRule="exact"/>
              <w:ind w:left="972" w:hanging="270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5)</w:t>
            </w:r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ab/>
            </w:r>
            <w:r w:rsidRPr="009E3C26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มหาวิทยาลัยอาจพิจารณาตั้งกองทุนเพื่อการหารายได้จากผลงานวิจัย</w:t>
            </w:r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9E3C26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โดยการจัดสรรเงินลงทุนร่วมกับภาคเอกชนเพื่อหาผลประโยชน์จากผลงานวิจัยต้นแบบ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B515CA" w:rsidRPr="00F45512" w:rsidRDefault="00B515CA" w:rsidP="00AA494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  <w:r w:rsidR="00AA494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(รองอธิการบดีฝ่ายวางแผน)</w:t>
            </w:r>
          </w:p>
        </w:tc>
        <w:tc>
          <w:tcPr>
            <w:tcW w:w="603" w:type="dxa"/>
            <w:tcBorders>
              <w:top w:val="nil"/>
              <w:bottom w:val="nil"/>
            </w:tcBorders>
            <w:textDirection w:val="btLr"/>
            <w:vAlign w:val="center"/>
          </w:tcPr>
          <w:p w:rsidR="00B515CA" w:rsidRPr="00F45512" w:rsidRDefault="00B515CA" w:rsidP="00C16CF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  <w:textDirection w:val="btLr"/>
            <w:vAlign w:val="center"/>
          </w:tcPr>
          <w:p w:rsidR="00B515CA" w:rsidRPr="00F45512" w:rsidRDefault="00B515CA" w:rsidP="00C16CF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  <w:textDirection w:val="btLr"/>
            <w:vAlign w:val="center"/>
          </w:tcPr>
          <w:p w:rsidR="00B515CA" w:rsidRPr="00F45512" w:rsidRDefault="00B515CA" w:rsidP="00C16CF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B515CA" w:rsidRPr="00F45512" w:rsidTr="00B515CA">
        <w:trPr>
          <w:cantSplit/>
          <w:trHeight w:val="66"/>
        </w:trPr>
        <w:tc>
          <w:tcPr>
            <w:tcW w:w="891" w:type="dxa"/>
            <w:tcBorders>
              <w:top w:val="nil"/>
              <w:bottom w:val="single" w:sz="4" w:space="0" w:color="auto"/>
            </w:tcBorders>
          </w:tcPr>
          <w:p w:rsidR="00B515CA" w:rsidRPr="00F45512" w:rsidRDefault="00B515CA" w:rsidP="00C16CF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57" w:type="dxa"/>
            <w:tcBorders>
              <w:top w:val="nil"/>
              <w:bottom w:val="single" w:sz="4" w:space="0" w:color="auto"/>
            </w:tcBorders>
            <w:vAlign w:val="center"/>
          </w:tcPr>
          <w:p w:rsidR="00B515CA" w:rsidRPr="009E3C26" w:rsidRDefault="00B515CA" w:rsidP="00B578F1">
            <w:pPr>
              <w:spacing w:after="0" w:line="300" w:lineRule="exact"/>
              <w:ind w:left="972" w:hanging="270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6)</w:t>
            </w:r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ab/>
            </w:r>
            <w:r w:rsidRPr="00D12CEA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  <w:lang w:val="th-TH"/>
              </w:rPr>
              <w:t>ในอนาคตมหาวิทยาลัยต้องปรับอัตราค่าเล่าเรียนให้เหมาะสมยิ่งขึ้นตามหลักการ</w:t>
            </w:r>
            <w:r w:rsidRPr="00D12CEA">
              <w:rPr>
                <w:rFonts w:ascii="TH SarabunPSK" w:hAnsi="TH SarabunPSK" w:cs="TH SarabunPSK"/>
                <w:spacing w:val="-8"/>
                <w:sz w:val="26"/>
                <w:szCs w:val="26"/>
                <w:cs/>
                <w:lang w:val="th-TH"/>
              </w:rPr>
              <w:t xml:space="preserve"> “</w:t>
            </w:r>
            <w:r w:rsidRPr="00D12CEA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  <w:lang w:val="th-TH"/>
              </w:rPr>
              <w:t>ผู้เรียนควรมีส่วนรับผิดชอบค่าใช้จ่ายในการศึกษาระดับอุดมศึกษา</w:t>
            </w:r>
            <w:r w:rsidRPr="00D12CEA">
              <w:rPr>
                <w:rFonts w:ascii="TH SarabunPSK" w:hAnsi="TH SarabunPSK" w:cs="TH SarabunPSK" w:hint="eastAsia"/>
                <w:spacing w:val="-8"/>
                <w:sz w:val="26"/>
                <w:szCs w:val="26"/>
                <w:cs/>
                <w:lang w:val="th-TH"/>
              </w:rPr>
              <w:t>”</w:t>
            </w:r>
          </w:p>
        </w:tc>
        <w:tc>
          <w:tcPr>
            <w:tcW w:w="6930" w:type="dxa"/>
            <w:tcBorders>
              <w:top w:val="nil"/>
              <w:bottom w:val="single" w:sz="4" w:space="0" w:color="auto"/>
            </w:tcBorders>
            <w:vAlign w:val="center"/>
          </w:tcPr>
          <w:p w:rsidR="00B515CA" w:rsidRPr="00F45512" w:rsidRDefault="00B515CA" w:rsidP="00C16CF6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3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B515CA" w:rsidRPr="00F45512" w:rsidRDefault="00B515CA" w:rsidP="00C16CF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B515CA" w:rsidRPr="00F45512" w:rsidRDefault="00B515CA" w:rsidP="00C16CF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B515CA" w:rsidRPr="00F45512" w:rsidRDefault="00B515CA" w:rsidP="00C16CF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</w:tbl>
    <w:p w:rsidR="00B515CA" w:rsidRDefault="00B515CA"/>
    <w:p w:rsidR="00B515CA" w:rsidRDefault="00B515CA"/>
    <w:tbl>
      <w:tblPr>
        <w:tblW w:w="15543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6057"/>
        <w:gridCol w:w="6930"/>
        <w:gridCol w:w="603"/>
        <w:gridCol w:w="531"/>
        <w:gridCol w:w="531"/>
      </w:tblGrid>
      <w:tr w:rsidR="00B515CA" w:rsidRPr="00F45512" w:rsidTr="001A42CC">
        <w:tc>
          <w:tcPr>
            <w:tcW w:w="891" w:type="dxa"/>
            <w:vMerge w:val="restart"/>
            <w:tcBorders>
              <w:bottom w:val="nil"/>
            </w:tcBorders>
            <w:vAlign w:val="center"/>
          </w:tcPr>
          <w:p w:rsidR="00B515CA" w:rsidRPr="00F45512" w:rsidRDefault="00B515CA" w:rsidP="001A42CC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45512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br w:type="page"/>
            </w:r>
            <w:r w:rsidRPr="00F45512">
              <w:rPr>
                <w:rFonts w:ascii="TH SarabunPSK" w:hAnsi="TH SarabunPSK" w:cs="TH SarabunPSK"/>
                <w:sz w:val="26"/>
                <w:szCs w:val="26"/>
              </w:rPr>
              <w:br w:type="page"/>
            </w:r>
            <w:r w:rsidRPr="00F45512">
              <w:rPr>
                <w:rFonts w:ascii="TH SarabunPSK" w:hAnsi="TH SarabunPSK" w:cs="TH SarabunPSK"/>
                <w:sz w:val="26"/>
                <w:szCs w:val="26"/>
                <w:cs/>
              </w:rPr>
              <w:br w:type="page"/>
            </w:r>
            <w:r w:rsidRPr="00F45512">
              <w:rPr>
                <w:rFonts w:ascii="TH SarabunPSK" w:hAnsi="TH SarabunPSK" w:cs="TH SarabunPSK"/>
                <w:sz w:val="26"/>
                <w:szCs w:val="26"/>
                <w:cs/>
              </w:rPr>
              <w:br w:type="page"/>
            </w:r>
            <w:r w:rsidRPr="00F4551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 w:type="page"/>
            </w:r>
            <w:r w:rsidRPr="00F4551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6057" w:type="dxa"/>
            <w:vMerge w:val="restart"/>
            <w:tcBorders>
              <w:bottom w:val="nil"/>
            </w:tcBorders>
            <w:vAlign w:val="center"/>
          </w:tcPr>
          <w:p w:rsidR="00B515CA" w:rsidRPr="000C256A" w:rsidRDefault="00B515CA" w:rsidP="001A42C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0C256A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สภามหาวิทยาลัย</w:t>
            </w:r>
          </w:p>
          <w:p w:rsidR="00B515CA" w:rsidRPr="00F45512" w:rsidRDefault="00B515CA" w:rsidP="001A42CC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4551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6930" w:type="dxa"/>
            <w:vMerge w:val="restart"/>
            <w:tcBorders>
              <w:bottom w:val="nil"/>
            </w:tcBorders>
            <w:vAlign w:val="center"/>
          </w:tcPr>
          <w:p w:rsidR="00B515CA" w:rsidRDefault="00B515CA" w:rsidP="001A42CC">
            <w:pPr>
              <w:spacing w:before="60" w:after="60" w:line="280" w:lineRule="exact"/>
              <w:ind w:left="360" w:hanging="36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  <w:r w:rsidRPr="00F4551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ผลการดำเนินงาน ณ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ไตรมาส 4</w:t>
            </w:r>
          </w:p>
          <w:p w:rsidR="00B515CA" w:rsidRPr="00F45512" w:rsidRDefault="00B515CA" w:rsidP="001A42CC">
            <w:pPr>
              <w:spacing w:before="60" w:after="60" w:line="280" w:lineRule="exact"/>
              <w:ind w:left="360" w:hanging="36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(วันที่ </w:t>
            </w:r>
            <w:r w:rsidRPr="00F4551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กันยายน พ.ศ. 2556)</w:t>
            </w:r>
          </w:p>
        </w:tc>
        <w:tc>
          <w:tcPr>
            <w:tcW w:w="1665" w:type="dxa"/>
            <w:gridSpan w:val="3"/>
            <w:tcBorders>
              <w:bottom w:val="nil"/>
            </w:tcBorders>
          </w:tcPr>
          <w:p w:rsidR="00B515CA" w:rsidRPr="00F45512" w:rsidRDefault="00B515CA" w:rsidP="001A42CC">
            <w:pPr>
              <w:spacing w:before="60" w:after="60" w:line="280" w:lineRule="exact"/>
              <w:ind w:left="360" w:hanging="3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18CF94D" wp14:editId="3844B466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-691515</wp:posOffset>
                      </wp:positionV>
                      <wp:extent cx="605155" cy="273050"/>
                      <wp:effectExtent l="0" t="0" r="23495" b="1270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15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5CA" w:rsidRPr="00EA2FFB" w:rsidRDefault="00B515CA" w:rsidP="00B515C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สสม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. 1-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0-2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2" type="#_x0000_t202" style="position:absolute;left:0;text-align:left;margin-left:19.55pt;margin-top:-54.45pt;width:47.65pt;height:21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" strokeweight=".25pt">
                      <v:textbox>
                        <w:txbxContent>
                          <w:p w:rsidR="00B515CA" w:rsidRPr="00EA2FFB" w:rsidRDefault="00B515CA" w:rsidP="00B515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สสม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 1-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0-2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5512">
              <w:rPr>
                <w:rFonts w:ascii="TH SarabunPSK" w:hAnsi="TH SarabunPSK" w:cs="TH SarabunPSK"/>
                <w:b/>
                <w:bCs/>
                <w:cs/>
              </w:rPr>
              <w:t>สรุปผลการดำเนินงาน</w:t>
            </w:r>
          </w:p>
        </w:tc>
      </w:tr>
      <w:tr w:rsidR="00B515CA" w:rsidRPr="00F45512" w:rsidTr="001A42CC">
        <w:trPr>
          <w:cantSplit/>
          <w:trHeight w:val="827"/>
        </w:trPr>
        <w:tc>
          <w:tcPr>
            <w:tcW w:w="891" w:type="dxa"/>
            <w:vMerge/>
            <w:tcBorders>
              <w:top w:val="nil"/>
              <w:bottom w:val="single" w:sz="4" w:space="0" w:color="auto"/>
            </w:tcBorders>
          </w:tcPr>
          <w:p w:rsidR="00B515CA" w:rsidRPr="00F45512" w:rsidRDefault="00B515CA" w:rsidP="001A42C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5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515CA" w:rsidRPr="00F45512" w:rsidRDefault="00B515CA" w:rsidP="001A42CC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93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515CA" w:rsidRPr="00F45512" w:rsidRDefault="00B515CA" w:rsidP="001A42CC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3" w:type="dxa"/>
            <w:tcBorders>
              <w:top w:val="nil"/>
              <w:bottom w:val="nil"/>
            </w:tcBorders>
            <w:textDirection w:val="btLr"/>
            <w:vAlign w:val="center"/>
          </w:tcPr>
          <w:p w:rsidR="00B515CA" w:rsidRPr="00F45512" w:rsidRDefault="00B515CA" w:rsidP="001A42C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</w:rPr>
            </w:pPr>
            <w:r w:rsidRPr="00F45512">
              <w:rPr>
                <w:rFonts w:ascii="TH SarabunPSK" w:hAnsi="TH SarabunPSK" w:cs="TH SarabunPSK"/>
                <w:spacing w:val="-12"/>
                <w:cs/>
              </w:rPr>
              <w:t>ดำเนินการ</w:t>
            </w:r>
          </w:p>
          <w:p w:rsidR="00B515CA" w:rsidRPr="00F45512" w:rsidRDefault="00B515CA" w:rsidP="001A42C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F45512">
              <w:rPr>
                <w:rFonts w:ascii="TH SarabunPSK" w:hAnsi="TH SarabunPSK" w:cs="TH SarabunPSK"/>
                <w:spacing w:val="-12"/>
                <w:cs/>
              </w:rPr>
              <w:t>แล้วเสร็จ</w:t>
            </w:r>
          </w:p>
        </w:tc>
        <w:tc>
          <w:tcPr>
            <w:tcW w:w="531" w:type="dxa"/>
            <w:tcBorders>
              <w:top w:val="nil"/>
              <w:bottom w:val="nil"/>
            </w:tcBorders>
            <w:textDirection w:val="btLr"/>
            <w:vAlign w:val="center"/>
          </w:tcPr>
          <w:p w:rsidR="00B515CA" w:rsidRPr="00F45512" w:rsidRDefault="00B515CA" w:rsidP="001A42C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</w:rPr>
            </w:pPr>
            <w:r w:rsidRPr="00F45512">
              <w:rPr>
                <w:rFonts w:ascii="TH SarabunPSK" w:hAnsi="TH SarabunPSK" w:cs="TH SarabunPSK"/>
                <w:spacing w:val="-12"/>
                <w:cs/>
              </w:rPr>
              <w:t>ดำเนินการ</w:t>
            </w:r>
          </w:p>
          <w:p w:rsidR="00B515CA" w:rsidRPr="00F45512" w:rsidRDefault="00B515CA" w:rsidP="001A42C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F45512">
              <w:rPr>
                <w:rFonts w:ascii="TH SarabunPSK" w:hAnsi="TH SarabunPSK" w:cs="TH SarabunPSK"/>
                <w:spacing w:val="-12"/>
                <w:cs/>
              </w:rPr>
              <w:t>บางส่วน</w:t>
            </w:r>
          </w:p>
        </w:tc>
        <w:tc>
          <w:tcPr>
            <w:tcW w:w="531" w:type="dxa"/>
            <w:tcBorders>
              <w:top w:val="nil"/>
              <w:bottom w:val="nil"/>
            </w:tcBorders>
            <w:textDirection w:val="btLr"/>
            <w:vAlign w:val="center"/>
          </w:tcPr>
          <w:p w:rsidR="00B515CA" w:rsidRPr="00F45512" w:rsidRDefault="00B515CA" w:rsidP="001A42C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</w:rPr>
            </w:pPr>
            <w:r w:rsidRPr="00F45512">
              <w:rPr>
                <w:rFonts w:ascii="TH SarabunPSK" w:hAnsi="TH SarabunPSK" w:cs="TH SarabunPSK"/>
                <w:spacing w:val="-12"/>
                <w:cs/>
              </w:rPr>
              <w:t>ยังไม่</w:t>
            </w:r>
          </w:p>
          <w:p w:rsidR="00B515CA" w:rsidRPr="00F45512" w:rsidRDefault="00B515CA" w:rsidP="001A42C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F45512">
              <w:rPr>
                <w:rFonts w:ascii="TH SarabunPSK" w:hAnsi="TH SarabunPSK" w:cs="TH SarabunPSK"/>
                <w:spacing w:val="-12"/>
                <w:cs/>
              </w:rPr>
              <w:t>ดำเนินการ</w:t>
            </w:r>
          </w:p>
        </w:tc>
      </w:tr>
      <w:tr w:rsidR="00B515CA" w:rsidRPr="00F45512" w:rsidTr="00B515CA">
        <w:trPr>
          <w:cantSplit/>
          <w:trHeight w:val="66"/>
        </w:trPr>
        <w:tc>
          <w:tcPr>
            <w:tcW w:w="891" w:type="dxa"/>
            <w:tcBorders>
              <w:top w:val="single" w:sz="4" w:space="0" w:color="auto"/>
              <w:bottom w:val="nil"/>
            </w:tcBorders>
          </w:tcPr>
          <w:p w:rsidR="00B515CA" w:rsidRPr="00F45512" w:rsidRDefault="00B515CA" w:rsidP="00C16CF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57" w:type="dxa"/>
            <w:tcBorders>
              <w:top w:val="single" w:sz="4" w:space="0" w:color="auto"/>
              <w:bottom w:val="nil"/>
            </w:tcBorders>
            <w:vAlign w:val="center"/>
          </w:tcPr>
          <w:p w:rsidR="00B515CA" w:rsidRPr="001C5E5E" w:rsidRDefault="00B515CA" w:rsidP="00CC6A60">
            <w:pPr>
              <w:spacing w:after="0" w:line="300" w:lineRule="exact"/>
              <w:ind w:left="702" w:hanging="3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6.5</w:t>
            </w:r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ab/>
            </w:r>
            <w:r w:rsidRPr="009E3C26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การให้บริการวิชาการแก่สังคม</w:t>
            </w:r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9E3C26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เป็นภารกิจหลักสำคัญประการหนึ่งที่มหาวิทยาลัยควรเน้นดำเนินการในลักษณะ</w:t>
            </w:r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“</w:t>
            </w:r>
            <w:r w:rsidRPr="009E3C26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มหาวิทยาลัยเพื่อสังคม</w:t>
            </w:r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(</w:t>
            </w:r>
            <w:proofErr w:type="spellStart"/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University</w:t>
            </w:r>
            <w:proofErr w:type="spellEnd"/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proofErr w:type="spellStart"/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Engagement</w:t>
            </w:r>
            <w:proofErr w:type="spellEnd"/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)” </w:t>
            </w:r>
            <w:r w:rsidRPr="009E3C26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ซึ่งเป็นการดำเนินการโดยมีหลักการสำคัญ</w:t>
            </w:r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4 </w:t>
            </w:r>
            <w:r w:rsidRPr="009E3C26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ประการ</w:t>
            </w:r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9E3C26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ได้แก่</w:t>
            </w:r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</w:p>
        </w:tc>
        <w:tc>
          <w:tcPr>
            <w:tcW w:w="6930" w:type="dxa"/>
            <w:tcBorders>
              <w:top w:val="single" w:sz="4" w:space="0" w:color="auto"/>
              <w:bottom w:val="nil"/>
            </w:tcBorders>
          </w:tcPr>
          <w:p w:rsidR="00B515CA" w:rsidRDefault="00B515CA" w:rsidP="00B515CA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  <w:r w:rsidR="00AA494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(รองอธิการบดีฝ่ายพัฒนา)</w:t>
            </w:r>
          </w:p>
          <w:p w:rsidR="00B515CA" w:rsidRDefault="00B515CA" w:rsidP="00AA4944">
            <w:pPr>
              <w:spacing w:after="0" w:line="280" w:lineRule="exact"/>
              <w:jc w:val="left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  <w:r w:rsidR="00AA494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(รองอธิการบดีฝ่ายวิชาการ)</w:t>
            </w:r>
          </w:p>
          <w:p w:rsidR="00AA4944" w:rsidRPr="00F45512" w:rsidRDefault="00AA4944" w:rsidP="00AA494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 (รองอธิการบดีฝ่ายกิจการทั่วไป)</w:t>
            </w:r>
            <w:bookmarkStart w:id="0" w:name="_GoBack"/>
            <w:bookmarkEnd w:id="0"/>
          </w:p>
        </w:tc>
        <w:tc>
          <w:tcPr>
            <w:tcW w:w="603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B515CA" w:rsidRPr="00F45512" w:rsidRDefault="00B515CA" w:rsidP="00C16CF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B515CA" w:rsidRPr="00F45512" w:rsidRDefault="00B515CA" w:rsidP="00C16CF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B515CA" w:rsidRPr="00F45512" w:rsidRDefault="00B515CA" w:rsidP="00C16CF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B515CA" w:rsidRPr="00F45512" w:rsidTr="00B515CA">
        <w:trPr>
          <w:cantSplit/>
          <w:trHeight w:val="66"/>
        </w:trPr>
        <w:tc>
          <w:tcPr>
            <w:tcW w:w="891" w:type="dxa"/>
            <w:tcBorders>
              <w:top w:val="nil"/>
              <w:bottom w:val="nil"/>
            </w:tcBorders>
          </w:tcPr>
          <w:p w:rsidR="00B515CA" w:rsidRPr="00F45512" w:rsidRDefault="00B515CA" w:rsidP="00C16CF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57" w:type="dxa"/>
            <w:tcBorders>
              <w:top w:val="nil"/>
              <w:bottom w:val="nil"/>
            </w:tcBorders>
            <w:vAlign w:val="center"/>
          </w:tcPr>
          <w:p w:rsidR="00B515CA" w:rsidRPr="009E3C26" w:rsidRDefault="00B515CA" w:rsidP="00CC6A60">
            <w:pPr>
              <w:spacing w:after="0" w:line="300" w:lineRule="exact"/>
              <w:ind w:leftChars="369" w:left="969" w:hangingChars="103" w:hanging="268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1)</w:t>
            </w:r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ab/>
            </w:r>
            <w:r w:rsidRPr="00E92D22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  <w:lang w:val="th-TH"/>
              </w:rPr>
              <w:t>เป็นการคิดและร่วมกันทำงานระหว่างมหาวิทยาลัยกับชุมชน</w:t>
            </w:r>
            <w:r w:rsidRPr="00E92D22">
              <w:rPr>
                <w:rFonts w:ascii="TH SarabunPSK" w:hAnsi="TH SarabunPSK" w:cs="TH SarabunPSK"/>
                <w:spacing w:val="-8"/>
                <w:sz w:val="26"/>
                <w:szCs w:val="26"/>
                <w:cs/>
                <w:lang w:val="th-TH"/>
              </w:rPr>
              <w:t xml:space="preserve"> </w:t>
            </w:r>
            <w:r w:rsidRPr="00E92D22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  <w:lang w:val="th-TH"/>
              </w:rPr>
              <w:t>ทั้งหน่วยงานภาครัฐและ</w:t>
            </w:r>
            <w:r w:rsidRPr="00E92D22">
              <w:rPr>
                <w:rFonts w:ascii="TH SarabunPSK" w:hAnsi="TH SarabunPSK" w:cs="TH SarabunPSK"/>
                <w:spacing w:val="-8"/>
                <w:sz w:val="26"/>
                <w:szCs w:val="26"/>
                <w:cs/>
                <w:lang w:val="th-TH"/>
              </w:rPr>
              <w:t>/</w:t>
            </w:r>
            <w:r w:rsidRPr="00E92D22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  <w:lang w:val="th-TH"/>
              </w:rPr>
              <w:t>หรือเอกชน</w:t>
            </w:r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</w:p>
          <w:p w:rsidR="00B515CA" w:rsidRDefault="00B515CA" w:rsidP="00CC6A60">
            <w:pPr>
              <w:spacing w:after="0" w:line="300" w:lineRule="exact"/>
              <w:ind w:leftChars="369" w:left="969" w:hangingChars="103" w:hanging="268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2)</w:t>
            </w:r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ab/>
            </w:r>
            <w:r w:rsidRPr="00E92D22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ต้องเป็นภารกิจที่สอดคล้องของหน้าที่ของมหาวิทยาลัยที่ทำแล้วเป็นการได้ความรู้หรือเสริมความรู้</w:t>
            </w:r>
          </w:p>
          <w:p w:rsidR="00B515CA" w:rsidRPr="001C5E5E" w:rsidRDefault="00B515CA" w:rsidP="00CC6A60">
            <w:pPr>
              <w:spacing w:after="0" w:line="300" w:lineRule="exact"/>
              <w:ind w:leftChars="369" w:left="969" w:hangingChars="103" w:hanging="268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3)</w:t>
            </w:r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ab/>
            </w:r>
            <w:r w:rsidRPr="009E3C26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การทำงานต้องเกิดประโยชน์ร่วมกันทั้ง</w:t>
            </w:r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2 </w:t>
            </w:r>
            <w:r w:rsidRPr="009E3C26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ฝ่าย</w:t>
            </w:r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(</w:t>
            </w:r>
            <w:proofErr w:type="spellStart"/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Mutual</w:t>
            </w:r>
            <w:proofErr w:type="spellEnd"/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proofErr w:type="spellStart"/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Benefit</w:t>
            </w:r>
            <w:proofErr w:type="spellEnd"/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B515CA" w:rsidRPr="00F45512" w:rsidRDefault="00B515CA" w:rsidP="00B515CA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3" w:type="dxa"/>
            <w:tcBorders>
              <w:top w:val="nil"/>
              <w:bottom w:val="nil"/>
            </w:tcBorders>
            <w:textDirection w:val="btLr"/>
            <w:vAlign w:val="center"/>
          </w:tcPr>
          <w:p w:rsidR="00B515CA" w:rsidRPr="00F45512" w:rsidRDefault="00B515CA" w:rsidP="00C16CF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  <w:textDirection w:val="btLr"/>
            <w:vAlign w:val="center"/>
          </w:tcPr>
          <w:p w:rsidR="00B515CA" w:rsidRPr="00F45512" w:rsidRDefault="00B515CA" w:rsidP="00C16CF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  <w:textDirection w:val="btLr"/>
            <w:vAlign w:val="center"/>
          </w:tcPr>
          <w:p w:rsidR="00B515CA" w:rsidRPr="00F45512" w:rsidRDefault="00B515CA" w:rsidP="00C16CF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B515CA" w:rsidRPr="00F45512" w:rsidTr="00B515CA">
        <w:trPr>
          <w:cantSplit/>
          <w:trHeight w:val="66"/>
        </w:trPr>
        <w:tc>
          <w:tcPr>
            <w:tcW w:w="891" w:type="dxa"/>
            <w:tcBorders>
              <w:top w:val="nil"/>
              <w:bottom w:val="nil"/>
            </w:tcBorders>
          </w:tcPr>
          <w:p w:rsidR="00B515CA" w:rsidRPr="00F45512" w:rsidRDefault="00B515CA" w:rsidP="00C16CF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57" w:type="dxa"/>
            <w:tcBorders>
              <w:top w:val="nil"/>
              <w:bottom w:val="nil"/>
            </w:tcBorders>
            <w:vAlign w:val="center"/>
          </w:tcPr>
          <w:p w:rsidR="00B515CA" w:rsidRPr="001C5E5E" w:rsidRDefault="00B515CA" w:rsidP="00CC6A60">
            <w:pPr>
              <w:spacing w:after="0" w:line="300" w:lineRule="exact"/>
              <w:ind w:leftChars="369" w:left="969" w:hangingChars="103" w:hanging="268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4)</w:t>
            </w:r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ab/>
            </w:r>
            <w:r w:rsidRPr="009E3C26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การทำงานต้องส่งผลกระทบต่อสังคม</w:t>
            </w:r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(</w:t>
            </w:r>
            <w:proofErr w:type="spellStart"/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Social</w:t>
            </w:r>
            <w:proofErr w:type="spellEnd"/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proofErr w:type="spellStart"/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Impact</w:t>
            </w:r>
            <w:proofErr w:type="spellEnd"/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) </w:t>
            </w:r>
            <w:r w:rsidRPr="009E3C26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อย่างชัดเจนในการดำเนินการตามหลักการมหาวิทยาลัยเพื่อสังคม</w:t>
            </w:r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9E3C26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มหาวิทยาลัยควรกำหนดเป็น</w:t>
            </w:r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proofErr w:type="spellStart"/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Core</w:t>
            </w:r>
            <w:proofErr w:type="spellEnd"/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proofErr w:type="spellStart"/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Function</w:t>
            </w:r>
            <w:proofErr w:type="spellEnd"/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9E3C26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โดยกำหนดให้มีผู้บริหารและหน่วยงานรับผิดชอบ</w:t>
            </w:r>
            <w:r w:rsidRPr="009E3C2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9E3C26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รวมทั้งตั้งกองทุนเพื่อดำเนินการ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B515CA" w:rsidRPr="00F45512" w:rsidRDefault="00B515CA" w:rsidP="00B515CA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3" w:type="dxa"/>
            <w:tcBorders>
              <w:top w:val="nil"/>
              <w:bottom w:val="nil"/>
            </w:tcBorders>
            <w:textDirection w:val="btLr"/>
            <w:vAlign w:val="center"/>
          </w:tcPr>
          <w:p w:rsidR="00B515CA" w:rsidRPr="00F45512" w:rsidRDefault="00B515CA" w:rsidP="00C16CF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  <w:textDirection w:val="btLr"/>
            <w:vAlign w:val="center"/>
          </w:tcPr>
          <w:p w:rsidR="00B515CA" w:rsidRPr="00F45512" w:rsidRDefault="00B515CA" w:rsidP="00C16CF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  <w:textDirection w:val="btLr"/>
            <w:vAlign w:val="center"/>
          </w:tcPr>
          <w:p w:rsidR="00B515CA" w:rsidRPr="00F45512" w:rsidRDefault="00B515CA" w:rsidP="00C16CF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B515CA" w:rsidRPr="00F45512" w:rsidTr="00B515CA">
        <w:trPr>
          <w:cantSplit/>
          <w:trHeight w:val="66"/>
        </w:trPr>
        <w:tc>
          <w:tcPr>
            <w:tcW w:w="891" w:type="dxa"/>
            <w:tcBorders>
              <w:top w:val="nil"/>
              <w:bottom w:val="single" w:sz="4" w:space="0" w:color="auto"/>
            </w:tcBorders>
          </w:tcPr>
          <w:p w:rsidR="00B515CA" w:rsidRPr="00F45512" w:rsidRDefault="00B515CA" w:rsidP="00C16CF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57" w:type="dxa"/>
            <w:tcBorders>
              <w:top w:val="nil"/>
              <w:bottom w:val="single" w:sz="4" w:space="0" w:color="auto"/>
            </w:tcBorders>
            <w:vAlign w:val="center"/>
          </w:tcPr>
          <w:p w:rsidR="00B515CA" w:rsidRPr="001C5E5E" w:rsidRDefault="00B515CA" w:rsidP="00B515CA">
            <w:pPr>
              <w:spacing w:after="0" w:line="30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ab/>
            </w:r>
            <w:r w:rsidRPr="009E3C26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  <w:lang w:val="th-TH"/>
              </w:rPr>
              <w:t>มติ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ab/>
            </w:r>
            <w:r w:rsidRPr="009E3C26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  <w:lang w:val="th-TH"/>
              </w:rPr>
              <w:t>ที่ประชุมเห็นชอบในหลักการตามนโยบายที่มหาวิทยาลัย</w:t>
            </w:r>
            <w:r w:rsidRPr="009E3C26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  <w:lang w:val="th-TH"/>
              </w:rPr>
              <w:t>ดำเนินการ</w:t>
            </w:r>
            <w:r w:rsidRPr="009E3C26">
              <w:rPr>
                <w:rFonts w:ascii="TH SarabunPSK" w:hAnsi="TH SarabunPSK" w:cs="TH SarabunPSK"/>
                <w:spacing w:val="-10"/>
                <w:sz w:val="26"/>
                <w:szCs w:val="26"/>
                <w:cs/>
                <w:lang w:val="th-TH"/>
              </w:rPr>
              <w:t xml:space="preserve"> </w:t>
            </w:r>
            <w:r w:rsidRPr="009E3C26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  <w:lang w:val="th-TH"/>
              </w:rPr>
              <w:t>และให้</w:t>
            </w:r>
            <w:r>
              <w:rPr>
                <w:rFonts w:ascii="TH SarabunPSK" w:hAnsi="TH SarabunPSK" w:cs="TH SarabunPSK"/>
                <w:spacing w:val="-10"/>
                <w:sz w:val="26"/>
                <w:szCs w:val="26"/>
                <w:cs/>
                <w:lang w:val="th-TH"/>
              </w:rPr>
              <w:br/>
            </w: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  <w:lang w:val="th-TH"/>
              </w:rPr>
              <w:tab/>
            </w:r>
            <w:r>
              <w:rPr>
                <w:rFonts w:ascii="TH SarabunPSK" w:hAnsi="TH SarabunPSK" w:cs="TH SarabunPSK"/>
                <w:spacing w:val="-10"/>
                <w:sz w:val="26"/>
                <w:szCs w:val="26"/>
                <w:cs/>
                <w:lang w:val="th-TH"/>
              </w:rPr>
              <w:tab/>
            </w:r>
            <w:r w:rsidRPr="009E3C26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  <w:lang w:val="th-TH"/>
              </w:rPr>
              <w:t>มหาวิทยาลัยรับข้อสังเกต</w:t>
            </w:r>
            <w:r w:rsidRPr="009E3C26">
              <w:rPr>
                <w:rFonts w:ascii="TH SarabunPSK" w:hAnsi="TH SarabunPSK" w:cs="TH SarabunPSK"/>
                <w:spacing w:val="-10"/>
                <w:sz w:val="26"/>
                <w:szCs w:val="26"/>
                <w:cs/>
                <w:lang w:val="th-TH"/>
              </w:rPr>
              <w:t>/</w:t>
            </w:r>
            <w:r w:rsidRPr="009E3C26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  <w:lang w:val="th-TH"/>
              </w:rPr>
              <w:t>ข้อเสนอแนะ</w:t>
            </w: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  <w:lang w:val="th-TH"/>
              </w:rPr>
              <w:t xml:space="preserve"> </w:t>
            </w:r>
            <w:r w:rsidRPr="009E3C26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เพื่อดำเนินการให้บรรลุตามนโยบาย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br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ab/>
            </w:r>
            <w:r w:rsidRPr="009E3C26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ต่อไป</w:t>
            </w:r>
          </w:p>
        </w:tc>
        <w:tc>
          <w:tcPr>
            <w:tcW w:w="6930" w:type="dxa"/>
            <w:tcBorders>
              <w:top w:val="nil"/>
              <w:bottom w:val="single" w:sz="4" w:space="0" w:color="auto"/>
            </w:tcBorders>
            <w:vAlign w:val="center"/>
          </w:tcPr>
          <w:p w:rsidR="00B515CA" w:rsidRPr="00F45512" w:rsidRDefault="00B515CA" w:rsidP="00C16CF6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3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B515CA" w:rsidRPr="00F45512" w:rsidRDefault="00B515CA" w:rsidP="00C16CF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B515CA" w:rsidRPr="00F45512" w:rsidRDefault="00B515CA" w:rsidP="00C16CF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B515CA" w:rsidRPr="00F45512" w:rsidRDefault="00B515CA" w:rsidP="00C16CF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</w:tbl>
    <w:p w:rsidR="00C16CF6" w:rsidRDefault="00C16CF6"/>
    <w:p w:rsidR="005511F6" w:rsidRDefault="005511F6"/>
    <w:p w:rsidR="002A5E42" w:rsidRDefault="002A5E42" w:rsidP="00897682">
      <w:pPr>
        <w:spacing w:after="120" w:line="340" w:lineRule="exact"/>
        <w:jc w:val="thaiDistribute"/>
        <w:rPr>
          <w:rFonts w:ascii="TH SarabunPSK" w:hAnsi="TH SarabunPSK" w:cs="TH SarabunPSK"/>
          <w:b/>
          <w:bCs/>
          <w:color w:val="FFFFFF" w:themeColor="background1"/>
          <w:sz w:val="30"/>
          <w:szCs w:val="30"/>
          <w:highlight w:val="darkCyan"/>
          <w:cs/>
        </w:rPr>
      </w:pPr>
    </w:p>
    <w:sectPr w:rsidR="002A5E42" w:rsidSect="00435FF1">
      <w:headerReference w:type="default" r:id="rId9"/>
      <w:footerReference w:type="default" r:id="rId10"/>
      <w:pgSz w:w="16834" w:h="11909" w:orient="landscape" w:code="9"/>
      <w:pgMar w:top="1008" w:right="720" w:bottom="576" w:left="864" w:header="720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91" w:rsidRDefault="00BF7A91" w:rsidP="00897682">
      <w:pPr>
        <w:spacing w:after="0"/>
      </w:pPr>
      <w:r>
        <w:separator/>
      </w:r>
    </w:p>
  </w:endnote>
  <w:endnote w:type="continuationSeparator" w:id="0">
    <w:p w:rsidR="00BF7A91" w:rsidRDefault="00BF7A91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97555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28"/>
      </w:rPr>
    </w:sdtEndPr>
    <w:sdtContent>
      <w:p w:rsidR="00F6527C" w:rsidRPr="007244F7" w:rsidRDefault="00F6527C" w:rsidP="007244F7">
        <w:pPr>
          <w:pStyle w:val="Footer"/>
          <w:jc w:val="right"/>
          <w:rPr>
            <w:rFonts w:ascii="TH SarabunPSK" w:hAnsi="TH SarabunPSK" w:cs="TH SarabunPSK"/>
            <w:sz w:val="28"/>
            <w:szCs w:val="28"/>
          </w:rPr>
        </w:pPr>
        <w:r w:rsidRPr="007244F7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7244F7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7244F7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AA4944">
          <w:rPr>
            <w:rFonts w:ascii="TH SarabunPSK" w:hAnsi="TH SarabunPSK" w:cs="TH SarabunPSK"/>
            <w:noProof/>
            <w:sz w:val="28"/>
            <w:szCs w:val="28"/>
          </w:rPr>
          <w:t>7</w:t>
        </w:r>
        <w:r w:rsidRPr="007244F7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  <w:r w:rsidRPr="007244F7">
          <w:rPr>
            <w:rFonts w:ascii="TH SarabunPSK" w:hAnsi="TH SarabunPSK" w:cs="TH SarabunPSK"/>
            <w:noProof/>
            <w:sz w:val="28"/>
            <w:szCs w:val="28"/>
            <w:cs/>
          </w:rPr>
          <w:t>/</w:t>
        </w:r>
        <w:r>
          <w:rPr>
            <w:rFonts w:ascii="TH SarabunPSK" w:hAnsi="TH SarabunPSK" w:cs="TH SarabunPSK"/>
            <w:noProof/>
            <w:sz w:val="28"/>
            <w:szCs w:val="28"/>
            <w:cs/>
          </w:rPr>
          <w:fldChar w:fldCharType="begin"/>
        </w:r>
        <w:r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 </w:instrText>
        </w:r>
        <w:r>
          <w:rPr>
            <w:rFonts w:ascii="TH SarabunPSK" w:hAnsi="TH SarabunPSK" w:cs="TH SarabunPSK"/>
            <w:noProof/>
            <w:sz w:val="28"/>
            <w:szCs w:val="28"/>
          </w:rPr>
          <w:instrText>NUMPAGES  \* Arabic  \* MERGEFORMAT</w:instrText>
        </w:r>
        <w:r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 </w:instrText>
        </w:r>
        <w:r>
          <w:rPr>
            <w:rFonts w:ascii="TH SarabunPSK" w:hAnsi="TH SarabunPSK" w:cs="TH SarabunPSK"/>
            <w:noProof/>
            <w:sz w:val="28"/>
            <w:szCs w:val="28"/>
            <w:cs/>
          </w:rPr>
          <w:fldChar w:fldCharType="separate"/>
        </w:r>
        <w:r w:rsidR="00AA4944">
          <w:rPr>
            <w:rFonts w:ascii="TH SarabunPSK" w:hAnsi="TH SarabunPSK" w:cs="TH SarabunPSK"/>
            <w:noProof/>
            <w:sz w:val="28"/>
            <w:szCs w:val="28"/>
            <w:cs/>
          </w:rPr>
          <w:t>7</w:t>
        </w:r>
        <w:r>
          <w:rPr>
            <w:rFonts w:ascii="TH SarabunPSK" w:hAnsi="TH SarabunPSK" w:cs="TH SarabunPSK"/>
            <w:noProof/>
            <w:sz w:val="28"/>
            <w:szCs w:val="28"/>
            <w: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91" w:rsidRDefault="00BF7A91" w:rsidP="00897682">
      <w:pPr>
        <w:spacing w:after="0"/>
      </w:pPr>
      <w:r>
        <w:separator/>
      </w:r>
    </w:p>
  </w:footnote>
  <w:footnote w:type="continuationSeparator" w:id="0">
    <w:p w:rsidR="00BF7A91" w:rsidRDefault="00BF7A91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7C" w:rsidRPr="008E48F0" w:rsidRDefault="00F6527C" w:rsidP="003111AE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C46772" wp14:editId="36C137C9">
              <wp:simplePos x="0" y="0"/>
              <wp:positionH relativeFrom="column">
                <wp:posOffset>8456930</wp:posOffset>
              </wp:positionH>
              <wp:positionV relativeFrom="paragraph">
                <wp:posOffset>186234</wp:posOffset>
              </wp:positionV>
              <wp:extent cx="1317625" cy="379563"/>
              <wp:effectExtent l="0" t="0" r="0" b="190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5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27C" w:rsidRPr="003111AE" w:rsidRDefault="00F6527C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4</w:t>
                          </w:r>
                        </w:p>
                        <w:p w:rsidR="00F6527C" w:rsidRPr="003111AE" w:rsidRDefault="00F6527C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255</w:t>
                          </w:r>
                          <w:r w:rsidRPr="003111AE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3" type="#_x0000_t202" style="position:absolute;left:0;text-align:left;margin-left:665.9pt;margin-top:14.65pt;width:103.7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" stroked="f">
              <v:textbox>
                <w:txbxContent>
                  <w:p w:rsidR="00F6527C" w:rsidRPr="003111AE" w:rsidRDefault="00F6527C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4</w:t>
                    </w:r>
                  </w:p>
                  <w:p w:rsidR="00F6527C" w:rsidRPr="003111AE" w:rsidRDefault="00F6527C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255</w:t>
                    </w:r>
                    <w:r w:rsidRPr="003111AE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Pr="008E48F0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การติดตามผลการดำเนินงานตามข้อสังเกต ข้อเสนอแนะ และมติของ</w:t>
    </w:r>
    <w:r>
      <w:rPr>
        <w:rFonts w:ascii="TH SarabunPSK" w:hAnsi="TH SarabunPSK" w:cs="TH SarabunPSK" w:hint="cs"/>
        <w:b/>
        <w:bCs/>
        <w:sz w:val="30"/>
        <w:szCs w:val="30"/>
        <w:cs/>
      </w:rPr>
      <w:t>กรรมการชุดต่างๆ (</w:t>
    </w:r>
    <w:r w:rsidR="00C239F9">
      <w:rPr>
        <w:rFonts w:ascii="TH SarabunPSK" w:hAnsi="TH SarabunPSK" w:cs="TH SarabunPSK" w:hint="cs"/>
        <w:b/>
        <w:bCs/>
        <w:sz w:val="30"/>
        <w:szCs w:val="30"/>
        <w:cs/>
      </w:rPr>
      <w:t>เรื่องเชิงนโยบาย</w:t>
    </w:r>
    <w:r>
      <w:rPr>
        <w:rFonts w:ascii="TH SarabunPSK" w:hAnsi="TH SarabunPSK" w:cs="TH SarabunPSK" w:hint="cs"/>
        <w:b/>
        <w:bCs/>
        <w:sz w:val="30"/>
        <w:szCs w:val="30"/>
        <w:cs/>
      </w:rPr>
      <w:t>)</w:t>
    </w:r>
  </w:p>
  <w:p w:rsidR="00F6527C" w:rsidRPr="008E48F0" w:rsidRDefault="00F6527C" w:rsidP="003111AE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>ปี พ.ศ. 25</w:t>
    </w:r>
    <w:r>
      <w:rPr>
        <w:rFonts w:ascii="TH SarabunPSK" w:hAnsi="TH SarabunPSK" w:cs="TH SarabunPSK" w:hint="cs"/>
        <w:b/>
        <w:bCs/>
        <w:sz w:val="30"/>
        <w:szCs w:val="30"/>
        <w:cs/>
      </w:rPr>
      <w:t>5</w:t>
    </w:r>
    <w:r w:rsidR="00C239F9">
      <w:rPr>
        <w:rFonts w:ascii="TH SarabunPSK" w:hAnsi="TH SarabunPSK" w:cs="TH SarabunPSK" w:hint="cs"/>
        <w:b/>
        <w:bCs/>
        <w:sz w:val="30"/>
        <w:szCs w:val="30"/>
        <w:cs/>
      </w:rPr>
      <w:t>5</w:t>
    </w:r>
    <w:r w:rsidRPr="008E48F0">
      <w:rPr>
        <w:rFonts w:ascii="TH SarabunPSK" w:hAnsi="TH SarabunPSK" w:cs="TH SarabunPSK"/>
        <w:b/>
        <w:bCs/>
        <w:sz w:val="30"/>
        <w:szCs w:val="30"/>
        <w:cs/>
      </w:rPr>
      <w:t>-255</w:t>
    </w:r>
    <w:r>
      <w:rPr>
        <w:rFonts w:ascii="TH SarabunPSK" w:hAnsi="TH SarabunPSK" w:cs="TH SarabunPSK" w:hint="cs"/>
        <w:b/>
        <w:bCs/>
        <w:sz w:val="30"/>
        <w:szCs w:val="30"/>
        <w:cs/>
      </w:rPr>
      <w:t>6</w:t>
    </w:r>
  </w:p>
  <w:p w:rsidR="00F6527C" w:rsidRDefault="00F652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5A6"/>
    <w:multiLevelType w:val="hybridMultilevel"/>
    <w:tmpl w:val="61206AD6"/>
    <w:lvl w:ilvl="0" w:tplc="C2FE44D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D7393"/>
    <w:multiLevelType w:val="hybridMultilevel"/>
    <w:tmpl w:val="8646CC90"/>
    <w:lvl w:ilvl="0" w:tplc="18A026F8">
      <w:start w:val="1"/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E71F9"/>
    <w:multiLevelType w:val="hybridMultilevel"/>
    <w:tmpl w:val="4984DB64"/>
    <w:lvl w:ilvl="0" w:tplc="A9AEFB9C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245A1"/>
    <w:multiLevelType w:val="hybridMultilevel"/>
    <w:tmpl w:val="5266A4E6"/>
    <w:lvl w:ilvl="0" w:tplc="0BA2B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843F1D"/>
    <w:multiLevelType w:val="multilevel"/>
    <w:tmpl w:val="2A58F8AA"/>
    <w:lvl w:ilvl="0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000000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223697D"/>
    <w:multiLevelType w:val="hybridMultilevel"/>
    <w:tmpl w:val="3B9E7162"/>
    <w:lvl w:ilvl="0" w:tplc="385EDE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BA12351"/>
    <w:multiLevelType w:val="hybridMultilevel"/>
    <w:tmpl w:val="D220C912"/>
    <w:lvl w:ilvl="0" w:tplc="0B368E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D542C"/>
    <w:multiLevelType w:val="hybridMultilevel"/>
    <w:tmpl w:val="2C4E3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3160E"/>
    <w:multiLevelType w:val="hybridMultilevel"/>
    <w:tmpl w:val="00900738"/>
    <w:lvl w:ilvl="0" w:tplc="0B58A02A">
      <w:start w:val="2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874A7B"/>
    <w:multiLevelType w:val="hybridMultilevel"/>
    <w:tmpl w:val="E46C88E8"/>
    <w:lvl w:ilvl="0" w:tplc="C9962AE8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2049385C"/>
    <w:multiLevelType w:val="hybridMultilevel"/>
    <w:tmpl w:val="A8BCE72A"/>
    <w:lvl w:ilvl="0" w:tplc="42B8FCB0">
      <w:start w:val="2"/>
      <w:numFmt w:val="bullet"/>
      <w:lvlText w:val="-"/>
      <w:lvlJc w:val="left"/>
      <w:pPr>
        <w:ind w:left="108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1">
    <w:nsid w:val="209065CA"/>
    <w:multiLevelType w:val="hybridMultilevel"/>
    <w:tmpl w:val="D51A0254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2">
    <w:nsid w:val="27330F4E"/>
    <w:multiLevelType w:val="hybridMultilevel"/>
    <w:tmpl w:val="592419BA"/>
    <w:lvl w:ilvl="0" w:tplc="04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3">
    <w:nsid w:val="29B0095B"/>
    <w:multiLevelType w:val="hybridMultilevel"/>
    <w:tmpl w:val="477A6A9C"/>
    <w:lvl w:ilvl="0" w:tplc="4538E1E6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4">
    <w:nsid w:val="2B9941F2"/>
    <w:multiLevelType w:val="hybridMultilevel"/>
    <w:tmpl w:val="986E5DCC"/>
    <w:lvl w:ilvl="0" w:tplc="A164F34E">
      <w:start w:val="4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5">
    <w:nsid w:val="2D33296F"/>
    <w:multiLevelType w:val="hybridMultilevel"/>
    <w:tmpl w:val="9ECC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3766C"/>
    <w:multiLevelType w:val="hybridMultilevel"/>
    <w:tmpl w:val="8702EC98"/>
    <w:lvl w:ilvl="0" w:tplc="FFDA175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B0560"/>
    <w:multiLevelType w:val="hybridMultilevel"/>
    <w:tmpl w:val="CD20000C"/>
    <w:lvl w:ilvl="0" w:tplc="1FA68C1E">
      <w:start w:val="1"/>
      <w:numFmt w:val="bullet"/>
      <w:lvlText w:val="-"/>
      <w:lvlJc w:val="left"/>
      <w:pPr>
        <w:ind w:left="12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8">
    <w:nsid w:val="388D3149"/>
    <w:multiLevelType w:val="hybridMultilevel"/>
    <w:tmpl w:val="EFA6487E"/>
    <w:lvl w:ilvl="0" w:tplc="9F0C1B9A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C157C2"/>
    <w:multiLevelType w:val="hybridMultilevel"/>
    <w:tmpl w:val="DEEC9460"/>
    <w:lvl w:ilvl="0" w:tplc="1BB678CC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A64C0"/>
    <w:multiLevelType w:val="hybridMultilevel"/>
    <w:tmpl w:val="69CE6E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F745B"/>
    <w:multiLevelType w:val="hybridMultilevel"/>
    <w:tmpl w:val="C70CC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46484"/>
    <w:multiLevelType w:val="hybridMultilevel"/>
    <w:tmpl w:val="1424E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F4DE1"/>
    <w:multiLevelType w:val="hybridMultilevel"/>
    <w:tmpl w:val="EA5678D4"/>
    <w:lvl w:ilvl="0" w:tplc="2BAE20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274671"/>
    <w:multiLevelType w:val="hybridMultilevel"/>
    <w:tmpl w:val="008084FC"/>
    <w:lvl w:ilvl="0" w:tplc="7C0C66E6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>
    <w:nsid w:val="47C1698D"/>
    <w:multiLevelType w:val="hybridMultilevel"/>
    <w:tmpl w:val="B16E5240"/>
    <w:lvl w:ilvl="0" w:tplc="6C707A34">
      <w:start w:val="1"/>
      <w:numFmt w:val="decimal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6">
    <w:nsid w:val="4A8C0FE7"/>
    <w:multiLevelType w:val="hybridMultilevel"/>
    <w:tmpl w:val="05665B2C"/>
    <w:lvl w:ilvl="0" w:tplc="771850E6">
      <w:start w:val="1"/>
      <w:numFmt w:val="decimal"/>
      <w:lvlText w:val="%1)"/>
      <w:lvlJc w:val="left"/>
      <w:pPr>
        <w:ind w:left="652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72" w:hanging="360"/>
      </w:pPr>
    </w:lvl>
    <w:lvl w:ilvl="2" w:tplc="0409001B" w:tentative="1">
      <w:start w:val="1"/>
      <w:numFmt w:val="lowerRoman"/>
      <w:lvlText w:val="%3."/>
      <w:lvlJc w:val="right"/>
      <w:pPr>
        <w:ind w:left="2092" w:hanging="180"/>
      </w:pPr>
    </w:lvl>
    <w:lvl w:ilvl="3" w:tplc="0409000F" w:tentative="1">
      <w:start w:val="1"/>
      <w:numFmt w:val="decimal"/>
      <w:lvlText w:val="%4."/>
      <w:lvlJc w:val="left"/>
      <w:pPr>
        <w:ind w:left="2812" w:hanging="360"/>
      </w:pPr>
    </w:lvl>
    <w:lvl w:ilvl="4" w:tplc="04090019" w:tentative="1">
      <w:start w:val="1"/>
      <w:numFmt w:val="lowerLetter"/>
      <w:lvlText w:val="%5."/>
      <w:lvlJc w:val="left"/>
      <w:pPr>
        <w:ind w:left="3532" w:hanging="360"/>
      </w:pPr>
    </w:lvl>
    <w:lvl w:ilvl="5" w:tplc="0409001B" w:tentative="1">
      <w:start w:val="1"/>
      <w:numFmt w:val="lowerRoman"/>
      <w:lvlText w:val="%6."/>
      <w:lvlJc w:val="right"/>
      <w:pPr>
        <w:ind w:left="4252" w:hanging="180"/>
      </w:pPr>
    </w:lvl>
    <w:lvl w:ilvl="6" w:tplc="0409000F" w:tentative="1">
      <w:start w:val="1"/>
      <w:numFmt w:val="decimal"/>
      <w:lvlText w:val="%7."/>
      <w:lvlJc w:val="left"/>
      <w:pPr>
        <w:ind w:left="4972" w:hanging="360"/>
      </w:pPr>
    </w:lvl>
    <w:lvl w:ilvl="7" w:tplc="04090019" w:tentative="1">
      <w:start w:val="1"/>
      <w:numFmt w:val="lowerLetter"/>
      <w:lvlText w:val="%8."/>
      <w:lvlJc w:val="left"/>
      <w:pPr>
        <w:ind w:left="5692" w:hanging="360"/>
      </w:pPr>
    </w:lvl>
    <w:lvl w:ilvl="8" w:tplc="040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7">
    <w:nsid w:val="514161DC"/>
    <w:multiLevelType w:val="hybridMultilevel"/>
    <w:tmpl w:val="938E3140"/>
    <w:lvl w:ilvl="0" w:tplc="CC1C001E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524E2EFB"/>
    <w:multiLevelType w:val="hybridMultilevel"/>
    <w:tmpl w:val="2F624D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E97039"/>
    <w:multiLevelType w:val="hybridMultilevel"/>
    <w:tmpl w:val="20D03A94"/>
    <w:lvl w:ilvl="0" w:tplc="2BAE2036">
      <w:start w:val="1"/>
      <w:numFmt w:val="bullet"/>
      <w:lvlText w:val=""/>
      <w:lvlJc w:val="left"/>
      <w:pPr>
        <w:tabs>
          <w:tab w:val="num" w:pos="447"/>
        </w:tabs>
        <w:ind w:left="447" w:hanging="360"/>
      </w:pPr>
      <w:rPr>
        <w:rFonts w:ascii="Wingdings" w:hAnsi="Wingdings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167"/>
        </w:tabs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7"/>
        </w:tabs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7"/>
        </w:tabs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7"/>
        </w:tabs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7"/>
        </w:tabs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7"/>
        </w:tabs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7"/>
        </w:tabs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7"/>
        </w:tabs>
        <w:ind w:left="6207" w:hanging="360"/>
      </w:pPr>
      <w:rPr>
        <w:rFonts w:ascii="Wingdings" w:hAnsi="Wingdings" w:hint="default"/>
      </w:rPr>
    </w:lvl>
  </w:abstractNum>
  <w:abstractNum w:abstractNumId="30">
    <w:nsid w:val="637B3A2D"/>
    <w:multiLevelType w:val="multilevel"/>
    <w:tmpl w:val="3C946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68C351E5"/>
    <w:multiLevelType w:val="hybridMultilevel"/>
    <w:tmpl w:val="7C3C6A76"/>
    <w:lvl w:ilvl="0" w:tplc="5AEEF5A0">
      <w:start w:val="2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2">
    <w:nsid w:val="6A64488A"/>
    <w:multiLevelType w:val="hybridMultilevel"/>
    <w:tmpl w:val="4D02AA74"/>
    <w:lvl w:ilvl="0" w:tplc="1FA68C1E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C4E2BBF"/>
    <w:multiLevelType w:val="hybridMultilevel"/>
    <w:tmpl w:val="4ECC7F5E"/>
    <w:lvl w:ilvl="0" w:tplc="D9DC6B7E">
      <w:start w:val="1"/>
      <w:numFmt w:val="decimal"/>
      <w:lvlText w:val="%1."/>
      <w:lvlJc w:val="left"/>
      <w:pPr>
        <w:ind w:left="371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4">
    <w:nsid w:val="6C9A2A9A"/>
    <w:multiLevelType w:val="hybridMultilevel"/>
    <w:tmpl w:val="FD5C6478"/>
    <w:lvl w:ilvl="0" w:tplc="040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35">
    <w:nsid w:val="6D3D19C2"/>
    <w:multiLevelType w:val="hybridMultilevel"/>
    <w:tmpl w:val="B1AE1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B43E0E"/>
    <w:multiLevelType w:val="hybridMultilevel"/>
    <w:tmpl w:val="DAAE028C"/>
    <w:lvl w:ilvl="0" w:tplc="7FE2A6A0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7">
    <w:nsid w:val="73247C5E"/>
    <w:multiLevelType w:val="hybridMultilevel"/>
    <w:tmpl w:val="938E3140"/>
    <w:lvl w:ilvl="0" w:tplc="CC1C001E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3C05ECF"/>
    <w:multiLevelType w:val="hybridMultilevel"/>
    <w:tmpl w:val="87CC4836"/>
    <w:lvl w:ilvl="0" w:tplc="7080736C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837A2"/>
    <w:multiLevelType w:val="hybridMultilevel"/>
    <w:tmpl w:val="E540821C"/>
    <w:lvl w:ilvl="0" w:tplc="3FEA701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0">
    <w:nsid w:val="7AF150D7"/>
    <w:multiLevelType w:val="hybridMultilevel"/>
    <w:tmpl w:val="961632A8"/>
    <w:lvl w:ilvl="0" w:tplc="1BB678CC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29"/>
  </w:num>
  <w:num w:numId="5">
    <w:abstractNumId w:val="33"/>
  </w:num>
  <w:num w:numId="6">
    <w:abstractNumId w:val="9"/>
  </w:num>
  <w:num w:numId="7">
    <w:abstractNumId w:val="7"/>
  </w:num>
  <w:num w:numId="8">
    <w:abstractNumId w:val="23"/>
  </w:num>
  <w:num w:numId="9">
    <w:abstractNumId w:val="0"/>
  </w:num>
  <w:num w:numId="10">
    <w:abstractNumId w:val="40"/>
  </w:num>
  <w:num w:numId="11">
    <w:abstractNumId w:val="19"/>
  </w:num>
  <w:num w:numId="12">
    <w:abstractNumId w:val="35"/>
  </w:num>
  <w:num w:numId="13">
    <w:abstractNumId w:val="26"/>
  </w:num>
  <w:num w:numId="14">
    <w:abstractNumId w:val="38"/>
  </w:num>
  <w:num w:numId="15">
    <w:abstractNumId w:val="4"/>
  </w:num>
  <w:num w:numId="16">
    <w:abstractNumId w:val="32"/>
  </w:num>
  <w:num w:numId="17">
    <w:abstractNumId w:val="13"/>
  </w:num>
  <w:num w:numId="18">
    <w:abstractNumId w:val="28"/>
  </w:num>
  <w:num w:numId="19">
    <w:abstractNumId w:val="14"/>
  </w:num>
  <w:num w:numId="20">
    <w:abstractNumId w:val="31"/>
  </w:num>
  <w:num w:numId="21">
    <w:abstractNumId w:val="16"/>
  </w:num>
  <w:num w:numId="22">
    <w:abstractNumId w:val="27"/>
  </w:num>
  <w:num w:numId="23">
    <w:abstractNumId w:val="37"/>
  </w:num>
  <w:num w:numId="24">
    <w:abstractNumId w:val="1"/>
  </w:num>
  <w:num w:numId="25">
    <w:abstractNumId w:val="34"/>
  </w:num>
  <w:num w:numId="26">
    <w:abstractNumId w:val="17"/>
  </w:num>
  <w:num w:numId="27">
    <w:abstractNumId w:val="21"/>
  </w:num>
  <w:num w:numId="28">
    <w:abstractNumId w:val="2"/>
  </w:num>
  <w:num w:numId="29">
    <w:abstractNumId w:val="24"/>
  </w:num>
  <w:num w:numId="30">
    <w:abstractNumId w:val="8"/>
  </w:num>
  <w:num w:numId="31">
    <w:abstractNumId w:val="18"/>
  </w:num>
  <w:num w:numId="32">
    <w:abstractNumId w:val="10"/>
  </w:num>
  <w:num w:numId="33">
    <w:abstractNumId w:val="5"/>
  </w:num>
  <w:num w:numId="34">
    <w:abstractNumId w:val="20"/>
  </w:num>
  <w:num w:numId="35">
    <w:abstractNumId w:val="39"/>
  </w:num>
  <w:num w:numId="36">
    <w:abstractNumId w:val="12"/>
  </w:num>
  <w:num w:numId="37">
    <w:abstractNumId w:val="11"/>
  </w:num>
  <w:num w:numId="38">
    <w:abstractNumId w:val="25"/>
  </w:num>
  <w:num w:numId="39">
    <w:abstractNumId w:val="36"/>
  </w:num>
  <w:num w:numId="40">
    <w:abstractNumId w:val="22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82"/>
    <w:rsid w:val="00012E76"/>
    <w:rsid w:val="000173D1"/>
    <w:rsid w:val="0002205D"/>
    <w:rsid w:val="000339CD"/>
    <w:rsid w:val="000437AF"/>
    <w:rsid w:val="00082DA6"/>
    <w:rsid w:val="00085F40"/>
    <w:rsid w:val="00093C32"/>
    <w:rsid w:val="00095D1E"/>
    <w:rsid w:val="000B28BB"/>
    <w:rsid w:val="000D7430"/>
    <w:rsid w:val="000E5CBB"/>
    <w:rsid w:val="000F0B64"/>
    <w:rsid w:val="000F7725"/>
    <w:rsid w:val="00102D34"/>
    <w:rsid w:val="00111121"/>
    <w:rsid w:val="0011577F"/>
    <w:rsid w:val="001535F2"/>
    <w:rsid w:val="001674D5"/>
    <w:rsid w:val="001739A3"/>
    <w:rsid w:val="00186F15"/>
    <w:rsid w:val="00193888"/>
    <w:rsid w:val="001955E0"/>
    <w:rsid w:val="001C5E5E"/>
    <w:rsid w:val="001F1EB2"/>
    <w:rsid w:val="001F4503"/>
    <w:rsid w:val="001F4966"/>
    <w:rsid w:val="001F7CF5"/>
    <w:rsid w:val="00200674"/>
    <w:rsid w:val="00203C6D"/>
    <w:rsid w:val="0020426F"/>
    <w:rsid w:val="00222B27"/>
    <w:rsid w:val="00233DB0"/>
    <w:rsid w:val="00235286"/>
    <w:rsid w:val="002353AA"/>
    <w:rsid w:val="00235C46"/>
    <w:rsid w:val="00252EA9"/>
    <w:rsid w:val="002653D4"/>
    <w:rsid w:val="002653FD"/>
    <w:rsid w:val="00271C12"/>
    <w:rsid w:val="00276616"/>
    <w:rsid w:val="002774CF"/>
    <w:rsid w:val="00291D03"/>
    <w:rsid w:val="0029515B"/>
    <w:rsid w:val="002A1938"/>
    <w:rsid w:val="002A5E42"/>
    <w:rsid w:val="002B2FA7"/>
    <w:rsid w:val="002C21BD"/>
    <w:rsid w:val="002C38E6"/>
    <w:rsid w:val="002E02F7"/>
    <w:rsid w:val="002F45B8"/>
    <w:rsid w:val="002F6D79"/>
    <w:rsid w:val="003079CD"/>
    <w:rsid w:val="003111AE"/>
    <w:rsid w:val="00326599"/>
    <w:rsid w:val="00332A2F"/>
    <w:rsid w:val="00354F58"/>
    <w:rsid w:val="00376452"/>
    <w:rsid w:val="003843D9"/>
    <w:rsid w:val="003A1301"/>
    <w:rsid w:val="003B0BDD"/>
    <w:rsid w:val="003B416D"/>
    <w:rsid w:val="003C5122"/>
    <w:rsid w:val="003C5FCE"/>
    <w:rsid w:val="003D0761"/>
    <w:rsid w:val="003D48DD"/>
    <w:rsid w:val="003E1DC8"/>
    <w:rsid w:val="003E56F2"/>
    <w:rsid w:val="003E68BC"/>
    <w:rsid w:val="003E7DB7"/>
    <w:rsid w:val="003F4017"/>
    <w:rsid w:val="00400D7F"/>
    <w:rsid w:val="004228DB"/>
    <w:rsid w:val="00426200"/>
    <w:rsid w:val="00431AAA"/>
    <w:rsid w:val="00435FF1"/>
    <w:rsid w:val="00437881"/>
    <w:rsid w:val="004429C5"/>
    <w:rsid w:val="00457887"/>
    <w:rsid w:val="00466760"/>
    <w:rsid w:val="004722D6"/>
    <w:rsid w:val="00477DBE"/>
    <w:rsid w:val="004857BA"/>
    <w:rsid w:val="004A0FA1"/>
    <w:rsid w:val="004A40C7"/>
    <w:rsid w:val="004D1DB6"/>
    <w:rsid w:val="004D4B82"/>
    <w:rsid w:val="004D69D8"/>
    <w:rsid w:val="004E20FB"/>
    <w:rsid w:val="004E7BE0"/>
    <w:rsid w:val="004F1195"/>
    <w:rsid w:val="00502388"/>
    <w:rsid w:val="005115F8"/>
    <w:rsid w:val="00514429"/>
    <w:rsid w:val="005219B4"/>
    <w:rsid w:val="00530E9A"/>
    <w:rsid w:val="0053481C"/>
    <w:rsid w:val="005426C8"/>
    <w:rsid w:val="00544E27"/>
    <w:rsid w:val="00545094"/>
    <w:rsid w:val="0054600A"/>
    <w:rsid w:val="005511F6"/>
    <w:rsid w:val="005545B7"/>
    <w:rsid w:val="0055609F"/>
    <w:rsid w:val="0056088E"/>
    <w:rsid w:val="00560E41"/>
    <w:rsid w:val="00571C90"/>
    <w:rsid w:val="00572406"/>
    <w:rsid w:val="00591A85"/>
    <w:rsid w:val="00594F5B"/>
    <w:rsid w:val="005A3107"/>
    <w:rsid w:val="005B5061"/>
    <w:rsid w:val="005B7F88"/>
    <w:rsid w:val="005D6D57"/>
    <w:rsid w:val="005D7DED"/>
    <w:rsid w:val="005E0E49"/>
    <w:rsid w:val="005E4321"/>
    <w:rsid w:val="005E6083"/>
    <w:rsid w:val="005F050F"/>
    <w:rsid w:val="005F1CDD"/>
    <w:rsid w:val="005F2C78"/>
    <w:rsid w:val="005F3ED7"/>
    <w:rsid w:val="005F5453"/>
    <w:rsid w:val="00602702"/>
    <w:rsid w:val="00627D55"/>
    <w:rsid w:val="00627F5D"/>
    <w:rsid w:val="00641D8A"/>
    <w:rsid w:val="006600E1"/>
    <w:rsid w:val="0066110E"/>
    <w:rsid w:val="00680C37"/>
    <w:rsid w:val="006905E1"/>
    <w:rsid w:val="006908FE"/>
    <w:rsid w:val="006A06A5"/>
    <w:rsid w:val="006A3655"/>
    <w:rsid w:val="006B26A1"/>
    <w:rsid w:val="006C05FA"/>
    <w:rsid w:val="00701BF6"/>
    <w:rsid w:val="00710695"/>
    <w:rsid w:val="00716954"/>
    <w:rsid w:val="0071778D"/>
    <w:rsid w:val="00721707"/>
    <w:rsid w:val="007244F7"/>
    <w:rsid w:val="007265A4"/>
    <w:rsid w:val="007271B1"/>
    <w:rsid w:val="007300DF"/>
    <w:rsid w:val="00731A40"/>
    <w:rsid w:val="0073222B"/>
    <w:rsid w:val="00732D7B"/>
    <w:rsid w:val="0075542B"/>
    <w:rsid w:val="0077247E"/>
    <w:rsid w:val="00776761"/>
    <w:rsid w:val="007800DD"/>
    <w:rsid w:val="00786B3A"/>
    <w:rsid w:val="007946F1"/>
    <w:rsid w:val="00796234"/>
    <w:rsid w:val="007A3B2A"/>
    <w:rsid w:val="007A6BA8"/>
    <w:rsid w:val="007A7EEF"/>
    <w:rsid w:val="007B2A85"/>
    <w:rsid w:val="007C0549"/>
    <w:rsid w:val="007E1B86"/>
    <w:rsid w:val="007F2969"/>
    <w:rsid w:val="00803E81"/>
    <w:rsid w:val="00812127"/>
    <w:rsid w:val="00823137"/>
    <w:rsid w:val="008431E7"/>
    <w:rsid w:val="00845A60"/>
    <w:rsid w:val="00857B42"/>
    <w:rsid w:val="008601C6"/>
    <w:rsid w:val="00862980"/>
    <w:rsid w:val="00866DAE"/>
    <w:rsid w:val="00870685"/>
    <w:rsid w:val="008875A1"/>
    <w:rsid w:val="00895289"/>
    <w:rsid w:val="00897682"/>
    <w:rsid w:val="008A4859"/>
    <w:rsid w:val="008A69A4"/>
    <w:rsid w:val="008D3613"/>
    <w:rsid w:val="008D6EFD"/>
    <w:rsid w:val="008D7D73"/>
    <w:rsid w:val="008E213C"/>
    <w:rsid w:val="008E3583"/>
    <w:rsid w:val="008F0666"/>
    <w:rsid w:val="00905449"/>
    <w:rsid w:val="0091674F"/>
    <w:rsid w:val="00920F7B"/>
    <w:rsid w:val="00927A5C"/>
    <w:rsid w:val="00932D73"/>
    <w:rsid w:val="009542A2"/>
    <w:rsid w:val="009552EB"/>
    <w:rsid w:val="009635E8"/>
    <w:rsid w:val="00964791"/>
    <w:rsid w:val="009661EE"/>
    <w:rsid w:val="0099428D"/>
    <w:rsid w:val="00994B1A"/>
    <w:rsid w:val="009C5802"/>
    <w:rsid w:val="009C59FF"/>
    <w:rsid w:val="009E3C26"/>
    <w:rsid w:val="009F07FE"/>
    <w:rsid w:val="009F3167"/>
    <w:rsid w:val="009F6595"/>
    <w:rsid w:val="009F6CEC"/>
    <w:rsid w:val="00A0320F"/>
    <w:rsid w:val="00A074FC"/>
    <w:rsid w:val="00A07AB3"/>
    <w:rsid w:val="00A10471"/>
    <w:rsid w:val="00A216AF"/>
    <w:rsid w:val="00A229D9"/>
    <w:rsid w:val="00A316D9"/>
    <w:rsid w:val="00A44BA9"/>
    <w:rsid w:val="00A53A5A"/>
    <w:rsid w:val="00A60A48"/>
    <w:rsid w:val="00A6423D"/>
    <w:rsid w:val="00A6470E"/>
    <w:rsid w:val="00A65153"/>
    <w:rsid w:val="00A76D52"/>
    <w:rsid w:val="00A80D92"/>
    <w:rsid w:val="00A81C66"/>
    <w:rsid w:val="00A8448A"/>
    <w:rsid w:val="00A848CD"/>
    <w:rsid w:val="00AA48EE"/>
    <w:rsid w:val="00AA4944"/>
    <w:rsid w:val="00AA6BA5"/>
    <w:rsid w:val="00AB31F2"/>
    <w:rsid w:val="00AB46BA"/>
    <w:rsid w:val="00AE4647"/>
    <w:rsid w:val="00AE7A35"/>
    <w:rsid w:val="00AF3542"/>
    <w:rsid w:val="00B1687D"/>
    <w:rsid w:val="00B209EB"/>
    <w:rsid w:val="00B2120C"/>
    <w:rsid w:val="00B266A5"/>
    <w:rsid w:val="00B27390"/>
    <w:rsid w:val="00B30DB8"/>
    <w:rsid w:val="00B40422"/>
    <w:rsid w:val="00B44716"/>
    <w:rsid w:val="00B515CA"/>
    <w:rsid w:val="00B9245C"/>
    <w:rsid w:val="00BC10A4"/>
    <w:rsid w:val="00BC1914"/>
    <w:rsid w:val="00BC461C"/>
    <w:rsid w:val="00BD0AB0"/>
    <w:rsid w:val="00BD4991"/>
    <w:rsid w:val="00BE00EE"/>
    <w:rsid w:val="00BE62FB"/>
    <w:rsid w:val="00BF56ED"/>
    <w:rsid w:val="00BF7A91"/>
    <w:rsid w:val="00C16CF6"/>
    <w:rsid w:val="00C20AE9"/>
    <w:rsid w:val="00C239F9"/>
    <w:rsid w:val="00C26A76"/>
    <w:rsid w:val="00C30E40"/>
    <w:rsid w:val="00C339A6"/>
    <w:rsid w:val="00C350F6"/>
    <w:rsid w:val="00C4589A"/>
    <w:rsid w:val="00C555F1"/>
    <w:rsid w:val="00C5776D"/>
    <w:rsid w:val="00C61E1F"/>
    <w:rsid w:val="00C86F12"/>
    <w:rsid w:val="00C9002D"/>
    <w:rsid w:val="00C96F2C"/>
    <w:rsid w:val="00CA2DC7"/>
    <w:rsid w:val="00CA414A"/>
    <w:rsid w:val="00CA6FB6"/>
    <w:rsid w:val="00CB3234"/>
    <w:rsid w:val="00CC0C5E"/>
    <w:rsid w:val="00CC2C31"/>
    <w:rsid w:val="00CD3F29"/>
    <w:rsid w:val="00CE1B68"/>
    <w:rsid w:val="00CE5371"/>
    <w:rsid w:val="00CE58EF"/>
    <w:rsid w:val="00CF3A4D"/>
    <w:rsid w:val="00D03374"/>
    <w:rsid w:val="00D03AE6"/>
    <w:rsid w:val="00D10505"/>
    <w:rsid w:val="00D12CEA"/>
    <w:rsid w:val="00D201A3"/>
    <w:rsid w:val="00D265E1"/>
    <w:rsid w:val="00D266F0"/>
    <w:rsid w:val="00D2793E"/>
    <w:rsid w:val="00D35BDA"/>
    <w:rsid w:val="00D37528"/>
    <w:rsid w:val="00D537BF"/>
    <w:rsid w:val="00D814E5"/>
    <w:rsid w:val="00D85DF6"/>
    <w:rsid w:val="00D946D7"/>
    <w:rsid w:val="00D96ECE"/>
    <w:rsid w:val="00DA19F3"/>
    <w:rsid w:val="00DA42B2"/>
    <w:rsid w:val="00DB143D"/>
    <w:rsid w:val="00DC48FB"/>
    <w:rsid w:val="00DD1B96"/>
    <w:rsid w:val="00DE74EB"/>
    <w:rsid w:val="00DF5A18"/>
    <w:rsid w:val="00E00B8B"/>
    <w:rsid w:val="00E02C28"/>
    <w:rsid w:val="00E1732F"/>
    <w:rsid w:val="00E31C5A"/>
    <w:rsid w:val="00E32223"/>
    <w:rsid w:val="00E3333C"/>
    <w:rsid w:val="00E35497"/>
    <w:rsid w:val="00E436F8"/>
    <w:rsid w:val="00E7157C"/>
    <w:rsid w:val="00E716A9"/>
    <w:rsid w:val="00E81E4B"/>
    <w:rsid w:val="00E82FB5"/>
    <w:rsid w:val="00E835E9"/>
    <w:rsid w:val="00E8531D"/>
    <w:rsid w:val="00E91038"/>
    <w:rsid w:val="00E92623"/>
    <w:rsid w:val="00E92D22"/>
    <w:rsid w:val="00E95204"/>
    <w:rsid w:val="00E9614A"/>
    <w:rsid w:val="00EA3314"/>
    <w:rsid w:val="00EA35D4"/>
    <w:rsid w:val="00EA4B60"/>
    <w:rsid w:val="00EE5B10"/>
    <w:rsid w:val="00F20745"/>
    <w:rsid w:val="00F2086D"/>
    <w:rsid w:val="00F32EFA"/>
    <w:rsid w:val="00F35A8C"/>
    <w:rsid w:val="00F56705"/>
    <w:rsid w:val="00F577A8"/>
    <w:rsid w:val="00F64EDF"/>
    <w:rsid w:val="00F6527C"/>
    <w:rsid w:val="00F82C65"/>
    <w:rsid w:val="00FA63EF"/>
    <w:rsid w:val="00FB4138"/>
    <w:rsid w:val="00FD0318"/>
    <w:rsid w:val="00FD2088"/>
    <w:rsid w:val="00FD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B6F5A-E0C2-4C92-9CB0-8B67CA85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18</cp:revision>
  <cp:lastPrinted>2013-09-12T04:15:00Z</cp:lastPrinted>
  <dcterms:created xsi:type="dcterms:W3CDTF">2013-09-05T04:40:00Z</dcterms:created>
  <dcterms:modified xsi:type="dcterms:W3CDTF">2013-09-12T04:16:00Z</dcterms:modified>
</cp:coreProperties>
</file>